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>RESULTADO NACIONAL DE ELECCIONES SOCIEDAD CUBAN A DE MED. FISICA Y REHABILITACIÓN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bookmarkStart w:id="0" w:name="_GoBack"/>
      <w:bookmarkEnd w:id="0"/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>Les informo sobre los resultados del proceso eleccionario de la Sociedad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>Cubana de Medicina Física y rehabilitación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>Presidente: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1.    Jorge Luis González Roig 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>Vicepresidente: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2.    Jorge Martín Cordero 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>Miembros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3.    Argelia Lourdes </w:t>
      </w:r>
      <w:proofErr w:type="spellStart"/>
      <w:r w:rsidRPr="002A1887">
        <w:rPr>
          <w:rFonts w:ascii="Arial" w:eastAsia="Times New Roman" w:hAnsi="Arial" w:cs="Arial"/>
          <w:sz w:val="20"/>
          <w:szCs w:val="20"/>
          <w:lang w:eastAsia="es-ES"/>
        </w:rPr>
        <w:t>Calderín</w:t>
      </w:r>
      <w:proofErr w:type="spellEnd"/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 Rodríguez  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4.    Tania Bravo Acosta 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>5.    José Alberto Luna Rodríguez- Gallo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>6.    Maritza Manuela Leyva Serrano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7.    </w:t>
      </w:r>
      <w:proofErr w:type="gramStart"/>
      <w:r w:rsidRPr="002A1887">
        <w:rPr>
          <w:rFonts w:ascii="Arial" w:eastAsia="Times New Roman" w:hAnsi="Arial" w:cs="Arial"/>
          <w:sz w:val="20"/>
          <w:szCs w:val="20"/>
          <w:lang w:eastAsia="es-ES"/>
        </w:rPr>
        <w:t>Yamilé  Sánchez</w:t>
      </w:r>
      <w:proofErr w:type="gramEnd"/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 Castillo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8.    </w:t>
      </w:r>
      <w:proofErr w:type="gramStart"/>
      <w:r w:rsidRPr="002A1887">
        <w:rPr>
          <w:rFonts w:ascii="Arial" w:eastAsia="Times New Roman" w:hAnsi="Arial" w:cs="Arial"/>
          <w:sz w:val="20"/>
          <w:szCs w:val="20"/>
          <w:lang w:eastAsia="es-ES"/>
        </w:rPr>
        <w:t>Abel  Estévez</w:t>
      </w:r>
      <w:proofErr w:type="gramEnd"/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  Perera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>9.    Carlos Enrique Díaz Morales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10. </w:t>
      </w:r>
      <w:proofErr w:type="spellStart"/>
      <w:r w:rsidRPr="002A1887">
        <w:rPr>
          <w:rFonts w:ascii="Arial" w:eastAsia="Times New Roman" w:hAnsi="Arial" w:cs="Arial"/>
          <w:sz w:val="20"/>
          <w:szCs w:val="20"/>
          <w:lang w:eastAsia="es-ES"/>
        </w:rPr>
        <w:t>Claristel</w:t>
      </w:r>
      <w:proofErr w:type="spellEnd"/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 Blanco Ramos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>11. Zoila María Pérez Rodríguez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>Suplentes: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12.  Jacqueline del Carmen Martínez Torres 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13. </w:t>
      </w:r>
      <w:proofErr w:type="spellStart"/>
      <w:r w:rsidRPr="002A1887">
        <w:rPr>
          <w:rFonts w:ascii="Arial" w:eastAsia="Times New Roman" w:hAnsi="Arial" w:cs="Arial"/>
          <w:sz w:val="20"/>
          <w:szCs w:val="20"/>
          <w:lang w:eastAsia="es-ES"/>
        </w:rPr>
        <w:t>Maitee</w:t>
      </w:r>
      <w:proofErr w:type="spellEnd"/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proofErr w:type="gramStart"/>
      <w:r w:rsidRPr="002A1887">
        <w:rPr>
          <w:rFonts w:ascii="Arial" w:eastAsia="Times New Roman" w:hAnsi="Arial" w:cs="Arial"/>
          <w:sz w:val="20"/>
          <w:szCs w:val="20"/>
          <w:lang w:eastAsia="es-ES"/>
        </w:rPr>
        <w:t>Pedraja</w:t>
      </w:r>
      <w:proofErr w:type="spellEnd"/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  Blanco</w:t>
      </w:r>
      <w:proofErr w:type="gramEnd"/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14. Ángel Carlos </w:t>
      </w:r>
      <w:proofErr w:type="spellStart"/>
      <w:r w:rsidRPr="002A1887">
        <w:rPr>
          <w:rFonts w:ascii="Arial" w:eastAsia="Times New Roman" w:hAnsi="Arial" w:cs="Arial"/>
          <w:sz w:val="20"/>
          <w:szCs w:val="20"/>
          <w:lang w:eastAsia="es-ES"/>
        </w:rPr>
        <w:t>Yumar</w:t>
      </w:r>
      <w:proofErr w:type="spellEnd"/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 Carralero  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15. Elsa María Rodríguez Adams  </w:t>
      </w: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A1887" w:rsidRPr="002A1887" w:rsidRDefault="002A1887" w:rsidP="002A1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16. </w:t>
      </w:r>
      <w:proofErr w:type="spellStart"/>
      <w:r w:rsidRPr="002A1887">
        <w:rPr>
          <w:rFonts w:ascii="Arial" w:eastAsia="Times New Roman" w:hAnsi="Arial" w:cs="Arial"/>
          <w:sz w:val="20"/>
          <w:szCs w:val="20"/>
          <w:lang w:eastAsia="es-ES"/>
        </w:rPr>
        <w:t>Dayma</w:t>
      </w:r>
      <w:proofErr w:type="spellEnd"/>
      <w:r w:rsidRPr="002A1887">
        <w:rPr>
          <w:rFonts w:ascii="Arial" w:eastAsia="Times New Roman" w:hAnsi="Arial" w:cs="Arial"/>
          <w:sz w:val="20"/>
          <w:szCs w:val="20"/>
          <w:lang w:eastAsia="es-ES"/>
        </w:rPr>
        <w:t xml:space="preserve"> Solís de la Paz </w:t>
      </w:r>
    </w:p>
    <w:p w:rsidR="00AD6CDC" w:rsidRPr="002A1887" w:rsidRDefault="00AD6CDC">
      <w:pPr>
        <w:rPr>
          <w:rFonts w:ascii="Arial" w:hAnsi="Arial" w:cs="Arial"/>
        </w:rPr>
      </w:pPr>
    </w:p>
    <w:sectPr w:rsidR="00AD6CDC" w:rsidRPr="002A1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87"/>
    <w:rsid w:val="002A1887"/>
    <w:rsid w:val="00A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2E6B1-153E-43B8-A48E-4C8F8C70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1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1887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2017-05-05T15:25:00Z</dcterms:created>
  <dcterms:modified xsi:type="dcterms:W3CDTF">2017-05-05T15:27:00Z</dcterms:modified>
</cp:coreProperties>
</file>