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EC0A" w14:textId="77777777" w:rsidR="00CC79E6" w:rsidRPr="005F5271" w:rsidRDefault="00CC79E6" w:rsidP="00CC79E6">
      <w:pPr>
        <w:jc w:val="both"/>
        <w:rPr>
          <w:rFonts w:ascii="Arial" w:hAnsi="Arial" w:cs="Arial"/>
          <w:b/>
          <w:sz w:val="24"/>
          <w:szCs w:val="24"/>
        </w:rPr>
      </w:pPr>
      <w:r w:rsidRPr="005F5271">
        <w:rPr>
          <w:rFonts w:ascii="Arial" w:hAnsi="Arial" w:cs="Arial"/>
          <w:b/>
          <w:sz w:val="24"/>
          <w:szCs w:val="24"/>
        </w:rPr>
        <w:t xml:space="preserve">Líneas de investigación </w:t>
      </w:r>
      <w:r>
        <w:rPr>
          <w:rFonts w:ascii="Arial" w:hAnsi="Arial" w:cs="Arial"/>
          <w:b/>
          <w:sz w:val="24"/>
          <w:szCs w:val="24"/>
        </w:rPr>
        <w:t xml:space="preserve">del MINSAP </w:t>
      </w:r>
      <w:r w:rsidRPr="005F5271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</w:p>
    <w:p w14:paraId="02E1CD3A" w14:textId="77777777" w:rsidR="00D75013" w:rsidRDefault="00CC79E6" w:rsidP="00D75013">
      <w:pPr>
        <w:pStyle w:val="Sinespaciado"/>
        <w:numPr>
          <w:ilvl w:val="0"/>
          <w:numId w:val="7"/>
        </w:numPr>
        <w:jc w:val="both"/>
        <w:rPr>
          <w:rStyle w:val="fontstyle01"/>
        </w:rPr>
      </w:pPr>
      <w:r w:rsidRPr="006D5FF1">
        <w:rPr>
          <w:rStyle w:val="fontstyle01"/>
        </w:rPr>
        <w:t>Cáncer.</w:t>
      </w:r>
    </w:p>
    <w:p w14:paraId="1C61D629" w14:textId="0CE68750" w:rsidR="00D75013" w:rsidRDefault="00CC79E6" w:rsidP="00D75013">
      <w:pPr>
        <w:pStyle w:val="Sinespaciado"/>
        <w:numPr>
          <w:ilvl w:val="0"/>
          <w:numId w:val="7"/>
        </w:numPr>
        <w:jc w:val="both"/>
        <w:rPr>
          <w:rStyle w:val="fontstyle01"/>
        </w:rPr>
      </w:pPr>
      <w:r w:rsidRPr="006D5FF1">
        <w:rPr>
          <w:rStyle w:val="fontstyle01"/>
        </w:rPr>
        <w:t>Determinantes de salud en enfermedades no transmisibles,</w:t>
      </w:r>
      <w:r w:rsidR="00D75013">
        <w:rPr>
          <w:rStyle w:val="fontstyle01"/>
        </w:rPr>
        <w:t xml:space="preserve"> </w:t>
      </w:r>
      <w:r w:rsidRPr="006D5FF1">
        <w:rPr>
          <w:rStyle w:val="fontstyle01"/>
        </w:rPr>
        <w:t>transmisibles</w:t>
      </w:r>
      <w:r w:rsidR="00D75013">
        <w:rPr>
          <w:rStyle w:val="fontstyle01"/>
        </w:rPr>
        <w:t xml:space="preserve"> </w:t>
      </w:r>
      <w:r w:rsidRPr="006D5FF1">
        <w:rPr>
          <w:rStyle w:val="fontstyle01"/>
        </w:rPr>
        <w:t>grupos especiales de la población.</w:t>
      </w:r>
    </w:p>
    <w:p w14:paraId="0C5C0660" w14:textId="55EC5F07" w:rsidR="00D75013" w:rsidRDefault="00CC79E6" w:rsidP="00D75013">
      <w:pPr>
        <w:pStyle w:val="Sinespaciado"/>
        <w:numPr>
          <w:ilvl w:val="0"/>
          <w:numId w:val="7"/>
        </w:numPr>
        <w:jc w:val="both"/>
        <w:rPr>
          <w:rStyle w:val="fontstyle01"/>
        </w:rPr>
      </w:pPr>
      <w:r w:rsidRPr="006D5FF1">
        <w:rPr>
          <w:rStyle w:val="fontstyle01"/>
        </w:rPr>
        <w:t>Promoción de Salud y prevención de enfermedades.</w:t>
      </w:r>
    </w:p>
    <w:p w14:paraId="3A71B2CC" w14:textId="6806852E" w:rsidR="00D75013" w:rsidRDefault="00CC79E6" w:rsidP="00D75013">
      <w:pPr>
        <w:pStyle w:val="Sinespaciado"/>
        <w:numPr>
          <w:ilvl w:val="0"/>
          <w:numId w:val="7"/>
        </w:numPr>
        <w:jc w:val="both"/>
        <w:rPr>
          <w:rStyle w:val="fontstyle01"/>
        </w:rPr>
      </w:pPr>
      <w:r w:rsidRPr="006D5FF1">
        <w:rPr>
          <w:rStyle w:val="fontstyle01"/>
        </w:rPr>
        <w:t>Evaluación y desarrollo de tecnología sanitaria.</w:t>
      </w:r>
    </w:p>
    <w:p w14:paraId="57FF479F" w14:textId="36E50B89" w:rsidR="006D5FF1" w:rsidRPr="006D5FF1" w:rsidRDefault="00CC79E6" w:rsidP="00D75013">
      <w:pPr>
        <w:pStyle w:val="Sinespaciado"/>
        <w:numPr>
          <w:ilvl w:val="0"/>
          <w:numId w:val="7"/>
        </w:numPr>
        <w:jc w:val="both"/>
        <w:rPr>
          <w:rStyle w:val="fontstyle01"/>
        </w:rPr>
      </w:pPr>
      <w:r w:rsidRPr="006D5FF1">
        <w:rPr>
          <w:rStyle w:val="fontstyle01"/>
        </w:rPr>
        <w:t>Desarrollo de las neurociencias.</w:t>
      </w:r>
    </w:p>
    <w:p w14:paraId="12A5F52A" w14:textId="5D30164B" w:rsidR="00D75013" w:rsidRDefault="00CC79E6" w:rsidP="00D75013">
      <w:pPr>
        <w:pStyle w:val="Sinespaciado"/>
        <w:numPr>
          <w:ilvl w:val="0"/>
          <w:numId w:val="7"/>
        </w:numPr>
        <w:jc w:val="both"/>
        <w:rPr>
          <w:rStyle w:val="fontstyle01"/>
        </w:rPr>
      </w:pPr>
      <w:r w:rsidRPr="006D5FF1">
        <w:rPr>
          <w:rStyle w:val="fontstyle01"/>
        </w:rPr>
        <w:t>Medicina Tradicional y Natural.</w:t>
      </w:r>
    </w:p>
    <w:p w14:paraId="2F7E1308" w14:textId="18D41A42" w:rsidR="00D75013" w:rsidRDefault="00CC79E6" w:rsidP="00D75013">
      <w:pPr>
        <w:pStyle w:val="Sinespaciado"/>
        <w:numPr>
          <w:ilvl w:val="0"/>
          <w:numId w:val="7"/>
        </w:numPr>
        <w:jc w:val="both"/>
        <w:rPr>
          <w:rStyle w:val="fontstyle01"/>
        </w:rPr>
      </w:pPr>
      <w:r w:rsidRPr="006D5FF1">
        <w:rPr>
          <w:rStyle w:val="fontstyle01"/>
        </w:rPr>
        <w:t>Medicina transfusional y regenerativa</w:t>
      </w:r>
    </w:p>
    <w:p w14:paraId="48D5A0A7" w14:textId="1C0015BE" w:rsidR="00D75013" w:rsidRDefault="00CC79E6" w:rsidP="00D75013">
      <w:pPr>
        <w:pStyle w:val="Sinespaciado"/>
        <w:numPr>
          <w:ilvl w:val="0"/>
          <w:numId w:val="7"/>
        </w:numPr>
        <w:jc w:val="both"/>
        <w:rPr>
          <w:rStyle w:val="fontstyle01"/>
        </w:rPr>
      </w:pPr>
      <w:r w:rsidRPr="006D5FF1">
        <w:rPr>
          <w:rStyle w:val="fontstyle01"/>
        </w:rPr>
        <w:t>Informatización y comunicación en salud.</w:t>
      </w:r>
    </w:p>
    <w:p w14:paraId="556E1013" w14:textId="0B5B4E40" w:rsidR="00CC79E6" w:rsidRPr="006D5FF1" w:rsidRDefault="00CC79E6" w:rsidP="00D75013">
      <w:pPr>
        <w:pStyle w:val="Sinespaciado"/>
        <w:numPr>
          <w:ilvl w:val="0"/>
          <w:numId w:val="7"/>
        </w:numPr>
        <w:jc w:val="both"/>
        <w:rPr>
          <w:rFonts w:ascii="Arial" w:hAnsi="Arial" w:cs="Arial"/>
        </w:rPr>
      </w:pPr>
      <w:r w:rsidRPr="006D5FF1">
        <w:rPr>
          <w:rStyle w:val="fontstyle01"/>
        </w:rPr>
        <w:t>Formación de Recursos Humanos</w:t>
      </w:r>
      <w:r w:rsidRPr="006D5FF1">
        <w:rPr>
          <w:rFonts w:ascii="Arial" w:hAnsi="Arial" w:cs="Arial"/>
        </w:rPr>
        <w:t>.</w:t>
      </w:r>
    </w:p>
    <w:p w14:paraId="7A6B9DF0" w14:textId="77777777" w:rsidR="00CC79E6" w:rsidRDefault="00CC79E6" w:rsidP="00CC79E6">
      <w:pPr>
        <w:pStyle w:val="NormalWeb"/>
        <w:rPr>
          <w:rStyle w:val="Textoennegrita"/>
          <w:rFonts w:ascii="Arial" w:hAnsi="Arial" w:cs="Arial"/>
        </w:rPr>
      </w:pPr>
      <w:r w:rsidRPr="005F5271">
        <w:rPr>
          <w:rStyle w:val="Textoennegrita"/>
          <w:rFonts w:ascii="Arial" w:hAnsi="Arial" w:cs="Arial"/>
        </w:rPr>
        <w:t xml:space="preserve">Prioridades de investigación e innovación </w:t>
      </w:r>
      <w:r>
        <w:rPr>
          <w:rStyle w:val="Textoennegrita"/>
          <w:rFonts w:ascii="Arial" w:hAnsi="Arial" w:cs="Arial"/>
        </w:rPr>
        <w:t xml:space="preserve">del MINSAP </w:t>
      </w:r>
      <w:r w:rsidRPr="005F5271">
        <w:rPr>
          <w:rStyle w:val="Textoennegrita"/>
          <w:rFonts w:ascii="Arial" w:hAnsi="Arial" w:cs="Arial"/>
        </w:rPr>
        <w:t>202</w:t>
      </w:r>
      <w:r>
        <w:rPr>
          <w:rStyle w:val="Textoennegrita"/>
          <w:rFonts w:ascii="Arial" w:hAnsi="Arial" w:cs="Arial"/>
        </w:rPr>
        <w:t>4</w:t>
      </w:r>
    </w:p>
    <w:p w14:paraId="6330BB27" w14:textId="5F88C280" w:rsidR="00C85962" w:rsidRDefault="00CC79E6" w:rsidP="006D5FF1">
      <w:pPr>
        <w:pStyle w:val="NormalWeb"/>
        <w:numPr>
          <w:ilvl w:val="0"/>
          <w:numId w:val="6"/>
        </w:numPr>
        <w:jc w:val="both"/>
        <w:rPr>
          <w:rStyle w:val="fontstyle01"/>
        </w:rPr>
      </w:pPr>
      <w:r>
        <w:rPr>
          <w:rStyle w:val="fontstyle01"/>
        </w:rPr>
        <w:t>Enfrentamiento al Envejecimiento Poblacional, como un reto para el Sistema</w:t>
      </w:r>
      <w:r w:rsidRPr="00CC79E6">
        <w:rPr>
          <w:rStyle w:val="fontstyle01"/>
        </w:rPr>
        <w:br/>
      </w:r>
      <w:r>
        <w:rPr>
          <w:rStyle w:val="fontstyle01"/>
        </w:rPr>
        <w:t>Nacional de Salud y la Sociedad.</w:t>
      </w:r>
    </w:p>
    <w:p w14:paraId="06F0DA18" w14:textId="7CFF935C" w:rsidR="00C85962" w:rsidRDefault="00CC79E6" w:rsidP="006D5FF1">
      <w:pPr>
        <w:pStyle w:val="NormalWeb"/>
        <w:numPr>
          <w:ilvl w:val="0"/>
          <w:numId w:val="6"/>
        </w:numPr>
        <w:jc w:val="both"/>
        <w:rPr>
          <w:rStyle w:val="fontstyle01"/>
        </w:rPr>
      </w:pPr>
      <w:r>
        <w:rPr>
          <w:rStyle w:val="fontstyle01"/>
        </w:rPr>
        <w:t>Mortalidad general por enfermedades crónicas no transmisibles y riesgos,</w:t>
      </w:r>
      <w:r w:rsidR="00C85962">
        <w:rPr>
          <w:rStyle w:val="fontstyle01"/>
        </w:rPr>
        <w:t xml:space="preserve"> </w:t>
      </w:r>
      <w:r>
        <w:rPr>
          <w:rStyle w:val="fontstyle01"/>
        </w:rPr>
        <w:t>que</w:t>
      </w:r>
      <w:r w:rsidR="00C85962">
        <w:rPr>
          <w:rStyle w:val="fontstyle01"/>
        </w:rPr>
        <w:t xml:space="preserve"> </w:t>
      </w:r>
      <w:r>
        <w:rPr>
          <w:rStyle w:val="fontstyle01"/>
        </w:rPr>
        <w:t>incidan en el Cáncer y las afecciones vasculares (cardiacas, cerebrales y</w:t>
      </w:r>
      <w:r w:rsidR="00C85962">
        <w:rPr>
          <w:rStyle w:val="fontstyle01"/>
        </w:rPr>
        <w:t xml:space="preserve"> </w:t>
      </w:r>
      <w:r>
        <w:rPr>
          <w:rStyle w:val="fontstyle01"/>
        </w:rPr>
        <w:t>renales).</w:t>
      </w:r>
    </w:p>
    <w:p w14:paraId="4ED10F4E" w14:textId="77777777" w:rsidR="006D5FF1" w:rsidRPr="006D5FF1" w:rsidRDefault="00CC79E6" w:rsidP="006D5FF1">
      <w:pPr>
        <w:pStyle w:val="NormalWeb"/>
        <w:numPr>
          <w:ilvl w:val="0"/>
          <w:numId w:val="6"/>
        </w:numPr>
        <w:jc w:val="both"/>
        <w:rPr>
          <w:rStyle w:val="fontstyle01"/>
          <w:color w:val="auto"/>
        </w:rPr>
      </w:pPr>
      <w:r>
        <w:rPr>
          <w:rStyle w:val="fontstyle01"/>
        </w:rPr>
        <w:t>Desarrollo de investigaciones en servicios de salud, innovaciones, evaluación</w:t>
      </w:r>
      <w:r w:rsidR="00C85962">
        <w:rPr>
          <w:rStyle w:val="fontstyle01"/>
        </w:rPr>
        <w:t xml:space="preserve"> </w:t>
      </w:r>
      <w:r>
        <w:rPr>
          <w:rStyle w:val="fontstyle01"/>
        </w:rPr>
        <w:t>de tecnologías y generalización de resultados que respondan al cuadro</w:t>
      </w:r>
      <w:r w:rsidR="00C85962">
        <w:rPr>
          <w:rStyle w:val="fontstyle01"/>
        </w:rPr>
        <w:t xml:space="preserve"> </w:t>
      </w:r>
      <w:r>
        <w:rPr>
          <w:rStyle w:val="fontstyle01"/>
        </w:rPr>
        <w:t>de</w:t>
      </w:r>
      <w:r w:rsidR="00C85962">
        <w:rPr>
          <w:rStyle w:val="fontstyle01"/>
        </w:rPr>
        <w:t xml:space="preserve"> </w:t>
      </w:r>
      <w:r>
        <w:rPr>
          <w:rStyle w:val="fontstyle01"/>
        </w:rPr>
        <w:t>salud de la población, con énfasis en incrementar la exportación de servicios</w:t>
      </w:r>
      <w:r w:rsidR="00C85962">
        <w:rPr>
          <w:rStyle w:val="fontstyle01"/>
        </w:rPr>
        <w:t xml:space="preserve"> </w:t>
      </w:r>
      <w:r>
        <w:rPr>
          <w:rStyle w:val="fontstyle01"/>
        </w:rPr>
        <w:t>médicos y diversificar las fuentes de ingreso en sus diferentes modalidades</w:t>
      </w:r>
      <w:r w:rsidR="00C85962">
        <w:rPr>
          <w:rStyle w:val="fontstyle01"/>
        </w:rPr>
        <w:t xml:space="preserve"> </w:t>
      </w:r>
      <w:r>
        <w:rPr>
          <w:rStyle w:val="fontstyle01"/>
        </w:rPr>
        <w:t>de exportación; así como evaluación de la seguridad, protección, vigilancia y</w:t>
      </w:r>
      <w:r w:rsidR="00C85962">
        <w:rPr>
          <w:rStyle w:val="fontstyle01"/>
        </w:rPr>
        <w:t xml:space="preserve"> </w:t>
      </w:r>
      <w:r>
        <w:rPr>
          <w:rStyle w:val="fontstyle01"/>
        </w:rPr>
        <w:t>calidad de productos y servicios para la salud humana.</w:t>
      </w:r>
    </w:p>
    <w:p w14:paraId="76A2AA06" w14:textId="7D9D0FAA" w:rsidR="006D5FF1" w:rsidRPr="006D5FF1" w:rsidRDefault="00CC79E6" w:rsidP="006D5FF1">
      <w:pPr>
        <w:pStyle w:val="NormalWeb"/>
        <w:numPr>
          <w:ilvl w:val="0"/>
          <w:numId w:val="6"/>
        </w:numPr>
        <w:jc w:val="both"/>
        <w:rPr>
          <w:rStyle w:val="fontstyle01"/>
          <w:color w:val="auto"/>
        </w:rPr>
      </w:pPr>
      <w:r>
        <w:rPr>
          <w:rStyle w:val="fontstyle01"/>
        </w:rPr>
        <w:t>Investigaciones epidemiológicas y analíticas relacionadas con características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socio demográficas y morbimortalidad en mujeres en edad fértil, la madre y el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recién nacido y el niño menor de 1 año.</w:t>
      </w:r>
    </w:p>
    <w:p w14:paraId="74763681" w14:textId="41B2A627" w:rsidR="006D5FF1" w:rsidRPr="006D5FF1" w:rsidRDefault="00CC79E6" w:rsidP="006D5FF1">
      <w:pPr>
        <w:pStyle w:val="NormalWeb"/>
        <w:numPr>
          <w:ilvl w:val="0"/>
          <w:numId w:val="6"/>
        </w:numPr>
        <w:jc w:val="both"/>
        <w:rPr>
          <w:rStyle w:val="fontstyle01"/>
          <w:color w:val="auto"/>
        </w:rPr>
      </w:pPr>
      <w:r>
        <w:rPr>
          <w:rStyle w:val="fontstyle01"/>
        </w:rPr>
        <w:t>Implementación de sistemas para elevar la calidad de los servicios en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la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Atención Primaria de Salud y el desarrollo de Metodologías de promoción y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prevención de salud que posibiliten cambios de comportamientos incidentes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en los principales problemas de salud de la población.6. Investigaciones de corte social con enfoque de familia y género en el Sistema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Nacional de Salud.</w:t>
      </w:r>
    </w:p>
    <w:p w14:paraId="67AC420C" w14:textId="77777777" w:rsidR="006D5FF1" w:rsidRPr="006D5FF1" w:rsidRDefault="00CC79E6" w:rsidP="006D5FF1">
      <w:pPr>
        <w:pStyle w:val="NormalWeb"/>
        <w:numPr>
          <w:ilvl w:val="0"/>
          <w:numId w:val="6"/>
        </w:numPr>
        <w:jc w:val="both"/>
        <w:rPr>
          <w:rStyle w:val="fontstyle01"/>
          <w:color w:val="auto"/>
        </w:rPr>
      </w:pPr>
      <w:r>
        <w:rPr>
          <w:rStyle w:val="fontstyle01"/>
        </w:rPr>
        <w:t>Fortalecimiento de la higiene, epidemiología y microbiología.</w:t>
      </w:r>
    </w:p>
    <w:p w14:paraId="7E3DCFE7" w14:textId="76BC72FB" w:rsidR="006D5FF1" w:rsidRPr="006D5FF1" w:rsidRDefault="00CC79E6" w:rsidP="006D5FF1">
      <w:pPr>
        <w:pStyle w:val="NormalWeb"/>
        <w:numPr>
          <w:ilvl w:val="0"/>
          <w:numId w:val="6"/>
        </w:numPr>
        <w:jc w:val="both"/>
        <w:rPr>
          <w:rStyle w:val="fontstyle01"/>
          <w:color w:val="auto"/>
        </w:rPr>
      </w:pPr>
      <w:r>
        <w:rPr>
          <w:rStyle w:val="fontstyle01"/>
        </w:rPr>
        <w:t xml:space="preserve"> Desarrollo y perfeccionamiento continúo de la gestión de Información y las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plataformas de tecnologías asociadas en función de la salud de la población,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la docencia médica y el conocimiento como dimensión para la transformación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y construcción de sociedades sostenibles y sustentables9. Perfeccionamiento del trabajo docente educativo de pre y posgrado y los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estudios históricos sobre el desarrollo de los Recursos Humanos y la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Educación Médica en Cuba.</w:t>
      </w:r>
    </w:p>
    <w:p w14:paraId="0D96F5C1" w14:textId="4FDBF564" w:rsidR="00CC79E6" w:rsidRPr="00F60920" w:rsidRDefault="00CC79E6" w:rsidP="006D5FF1">
      <w:pPr>
        <w:pStyle w:val="NormalWeb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Style w:val="fontstyle01"/>
        </w:rPr>
        <w:t>Investigaciones para perfeccionar acciones de control interno y la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implementación y desarrollo del el Programa por la Eficiencia y el Uso</w:t>
      </w:r>
      <w:r w:rsidR="006D5FF1">
        <w:rPr>
          <w:rStyle w:val="fontstyle01"/>
        </w:rPr>
        <w:t xml:space="preserve"> </w:t>
      </w:r>
      <w:r>
        <w:rPr>
          <w:rStyle w:val="fontstyle01"/>
        </w:rPr>
        <w:t>Racional de los Recursos.</w:t>
      </w:r>
      <w:r>
        <w:t xml:space="preserve"> </w:t>
      </w:r>
    </w:p>
    <w:p w14:paraId="735EA070" w14:textId="77777777" w:rsidR="00CC79E6" w:rsidRPr="00F60920" w:rsidRDefault="00CC79E6" w:rsidP="00CC79E6">
      <w:pPr>
        <w:pStyle w:val="NormalWeb"/>
        <w:ind w:left="420"/>
        <w:rPr>
          <w:rFonts w:ascii="Arial" w:hAnsi="Arial" w:cs="Arial"/>
        </w:rPr>
      </w:pPr>
    </w:p>
    <w:p w14:paraId="103DD2CA" w14:textId="77777777" w:rsidR="00CC79E6" w:rsidRPr="005F5271" w:rsidRDefault="00CC79E6" w:rsidP="00CC79E6">
      <w:pPr>
        <w:pStyle w:val="NormalWeb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Líneas de investigación de la facultad No.1 2024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976"/>
        <w:gridCol w:w="2978"/>
      </w:tblGrid>
      <w:tr w:rsidR="00CC79E6" w:rsidRPr="007F6E25" w14:paraId="1ED7C68E" w14:textId="77777777" w:rsidTr="000B2C28">
        <w:tc>
          <w:tcPr>
            <w:tcW w:w="1985" w:type="dxa"/>
            <w:shd w:val="clear" w:color="auto" w:fill="auto"/>
            <w:vAlign w:val="bottom"/>
          </w:tcPr>
          <w:p w14:paraId="2ECC4AA7" w14:textId="77777777" w:rsidR="00CC79E6" w:rsidRPr="007F6E25" w:rsidRDefault="00CC79E6" w:rsidP="000B2C2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F6E25">
              <w:rPr>
                <w:rFonts w:ascii="Arial" w:hAnsi="Arial" w:cs="Arial"/>
              </w:rPr>
              <w:t> </w:t>
            </w:r>
            <w:r w:rsidRPr="007F6E25">
              <w:rPr>
                <w:rFonts w:ascii="Arial" w:hAnsi="Arial" w:cs="Arial"/>
                <w:bCs/>
              </w:rPr>
              <w:t>Línea de Inv.</w:t>
            </w:r>
          </w:p>
        </w:tc>
        <w:tc>
          <w:tcPr>
            <w:tcW w:w="2126" w:type="dxa"/>
            <w:shd w:val="clear" w:color="auto" w:fill="auto"/>
          </w:tcPr>
          <w:p w14:paraId="6E58B624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Temas </w:t>
            </w:r>
          </w:p>
        </w:tc>
        <w:tc>
          <w:tcPr>
            <w:tcW w:w="2976" w:type="dxa"/>
            <w:shd w:val="clear" w:color="auto" w:fill="auto"/>
          </w:tcPr>
          <w:p w14:paraId="5C507C3C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7F6E25">
              <w:rPr>
                <w:rFonts w:ascii="Arial" w:hAnsi="Arial" w:cs="Arial"/>
                <w:bCs/>
              </w:rPr>
              <w:t>Responsable</w:t>
            </w:r>
          </w:p>
        </w:tc>
        <w:tc>
          <w:tcPr>
            <w:tcW w:w="2978" w:type="dxa"/>
            <w:shd w:val="clear" w:color="auto" w:fill="auto"/>
          </w:tcPr>
          <w:p w14:paraId="16BAFF10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Proyecto de Investigación </w:t>
            </w:r>
          </w:p>
        </w:tc>
      </w:tr>
      <w:tr w:rsidR="00CC79E6" w:rsidRPr="007F6E25" w14:paraId="15E4AC84" w14:textId="77777777" w:rsidTr="000B2C28">
        <w:trPr>
          <w:trHeight w:val="826"/>
        </w:trPr>
        <w:tc>
          <w:tcPr>
            <w:tcW w:w="1985" w:type="dxa"/>
            <w:vMerge w:val="restart"/>
            <w:shd w:val="clear" w:color="auto" w:fill="auto"/>
          </w:tcPr>
          <w:p w14:paraId="56E902D6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Style w:val="fontstyle01"/>
              </w:rPr>
              <w:t>Determinantes de salud en enfermedades no transmisibles,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transmisibles y grupos especiales de la población</w:t>
            </w:r>
          </w:p>
          <w:p w14:paraId="441EAFFF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 </w:t>
            </w:r>
          </w:p>
          <w:p w14:paraId="6852A4D3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8A0EAA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616BB2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6D60A3" w14:textId="77777777" w:rsidR="00CC79E6" w:rsidRPr="007F6E25" w:rsidRDefault="00CC79E6" w:rsidP="000B2C2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F20FFF2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6E25">
              <w:rPr>
                <w:rFonts w:ascii="Arial" w:hAnsi="Arial" w:cs="Arial"/>
              </w:rPr>
              <w:t xml:space="preserve">1.Alteraciones de la gestación, el parto y al desarrollo embrionario </w:t>
            </w:r>
          </w:p>
        </w:tc>
        <w:tc>
          <w:tcPr>
            <w:tcW w:w="2976" w:type="dxa"/>
            <w:shd w:val="clear" w:color="auto" w:fill="auto"/>
          </w:tcPr>
          <w:p w14:paraId="50079944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Dra. Grisel </w:t>
            </w:r>
            <w:proofErr w:type="spellStart"/>
            <w:r w:rsidRPr="007F6E25">
              <w:rPr>
                <w:rFonts w:ascii="Arial" w:hAnsi="Arial" w:cs="Arial"/>
              </w:rPr>
              <w:t>Argilagos</w:t>
            </w:r>
            <w:proofErr w:type="spellEnd"/>
            <w:r w:rsidRPr="007F6E25">
              <w:rPr>
                <w:rFonts w:ascii="Arial" w:hAnsi="Arial" w:cs="Arial"/>
              </w:rPr>
              <w:t xml:space="preserve"> </w:t>
            </w:r>
            <w:proofErr w:type="spellStart"/>
            <w:r w:rsidRPr="007F6E25">
              <w:rPr>
                <w:rFonts w:ascii="Arial" w:hAnsi="Arial" w:cs="Arial"/>
              </w:rPr>
              <w:t>Casasaya</w:t>
            </w:r>
            <w:proofErr w:type="spellEnd"/>
            <w:r w:rsidRPr="007F6E25">
              <w:rPr>
                <w:rFonts w:ascii="Arial" w:hAnsi="Arial" w:cs="Arial"/>
              </w:rPr>
              <w:t xml:space="preserve"> (HMN)</w:t>
            </w:r>
          </w:p>
          <w:p w14:paraId="4E8FA1F0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Dr. Herminio Cardona González (HMN)</w:t>
            </w:r>
          </w:p>
        </w:tc>
        <w:tc>
          <w:tcPr>
            <w:tcW w:w="2978" w:type="dxa"/>
            <w:shd w:val="clear" w:color="auto" w:fill="auto"/>
          </w:tcPr>
          <w:p w14:paraId="77446507" w14:textId="77777777" w:rsidR="00CC79E6" w:rsidRPr="00F60920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0920">
              <w:rPr>
                <w:rFonts w:ascii="Arial" w:hAnsi="Arial" w:cs="Arial"/>
              </w:rPr>
              <w:t>Restricción del crecimiento intrauterino. Un</w:t>
            </w:r>
            <w:r>
              <w:rPr>
                <w:rFonts w:ascii="Arial" w:hAnsi="Arial" w:cs="Arial"/>
              </w:rPr>
              <w:t xml:space="preserve"> </w:t>
            </w:r>
            <w:r w:rsidRPr="00F60920">
              <w:rPr>
                <w:rFonts w:ascii="Arial" w:hAnsi="Arial" w:cs="Arial"/>
              </w:rPr>
              <w:t>problema de salud actual</w:t>
            </w:r>
          </w:p>
        </w:tc>
      </w:tr>
      <w:tr w:rsidR="00CC79E6" w:rsidRPr="007F6E25" w14:paraId="6ACA7401" w14:textId="77777777" w:rsidTr="000B2C28">
        <w:trPr>
          <w:trHeight w:val="791"/>
        </w:trPr>
        <w:tc>
          <w:tcPr>
            <w:tcW w:w="1985" w:type="dxa"/>
            <w:vMerge/>
            <w:shd w:val="clear" w:color="auto" w:fill="auto"/>
          </w:tcPr>
          <w:p w14:paraId="00BAF7E2" w14:textId="77777777" w:rsidR="00CC79E6" w:rsidRPr="007F6E25" w:rsidRDefault="00CC79E6" w:rsidP="000B2C28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FC447DC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F6E25">
              <w:rPr>
                <w:rFonts w:ascii="Arial" w:hAnsi="Arial" w:cs="Arial"/>
              </w:rPr>
              <w:t>.Comorbilidades en edad pediátrica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8058396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  <w:lang w:val="en-US"/>
              </w:rPr>
              <w:t xml:space="preserve">Dra. Alina Rubal Wong (Hosp. Inf. </w:t>
            </w:r>
            <w:r w:rsidRPr="007F6E25">
              <w:rPr>
                <w:rFonts w:ascii="Arial" w:hAnsi="Arial" w:cs="Arial"/>
              </w:rPr>
              <w:t>Norte)</w:t>
            </w:r>
          </w:p>
          <w:p w14:paraId="1695ED78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Dr. </w:t>
            </w:r>
            <w:proofErr w:type="spellStart"/>
            <w:r w:rsidRPr="007F6E25">
              <w:rPr>
                <w:rFonts w:ascii="Arial" w:hAnsi="Arial" w:cs="Arial"/>
              </w:rPr>
              <w:t>Onel</w:t>
            </w:r>
            <w:proofErr w:type="spellEnd"/>
            <w:r w:rsidRPr="007F6E25">
              <w:rPr>
                <w:rFonts w:ascii="Arial" w:hAnsi="Arial" w:cs="Arial"/>
              </w:rPr>
              <w:t xml:space="preserve"> Balón Rodríguez (</w:t>
            </w:r>
            <w:proofErr w:type="spellStart"/>
            <w:r w:rsidRPr="007F6E25">
              <w:rPr>
                <w:rFonts w:ascii="Arial" w:hAnsi="Arial" w:cs="Arial"/>
              </w:rPr>
              <w:t>Hosp</w:t>
            </w:r>
            <w:proofErr w:type="spellEnd"/>
            <w:r w:rsidRPr="007F6E25">
              <w:rPr>
                <w:rFonts w:ascii="Arial" w:hAnsi="Arial" w:cs="Arial"/>
              </w:rPr>
              <w:t xml:space="preserve">. </w:t>
            </w:r>
            <w:proofErr w:type="spellStart"/>
            <w:r w:rsidRPr="007F6E25">
              <w:rPr>
                <w:rFonts w:ascii="Arial" w:hAnsi="Arial" w:cs="Arial"/>
              </w:rPr>
              <w:t>Inf</w:t>
            </w:r>
            <w:proofErr w:type="spellEnd"/>
            <w:r w:rsidRPr="007F6E25">
              <w:rPr>
                <w:rFonts w:ascii="Arial" w:hAnsi="Arial" w:cs="Arial"/>
              </w:rPr>
              <w:t>. Norte)</w:t>
            </w:r>
          </w:p>
          <w:p w14:paraId="10C3D9D5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8" w:type="dxa"/>
            <w:shd w:val="clear" w:color="auto" w:fill="auto"/>
          </w:tcPr>
          <w:p w14:paraId="44886D90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F6E25">
              <w:rPr>
                <w:rFonts w:ascii="Arial" w:hAnsi="Arial" w:cs="Arial"/>
                <w:bCs/>
              </w:rPr>
              <w:t>Estrategia para el seguimiento de comorbilidades pediátricas</w:t>
            </w:r>
          </w:p>
          <w:p w14:paraId="40DFF518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C79E6" w:rsidRPr="007F6E25" w14:paraId="0DB3AE0C" w14:textId="77777777" w:rsidTr="000B2C28">
        <w:trPr>
          <w:trHeight w:val="1609"/>
        </w:trPr>
        <w:tc>
          <w:tcPr>
            <w:tcW w:w="1985" w:type="dxa"/>
            <w:vMerge/>
            <w:shd w:val="clear" w:color="auto" w:fill="auto"/>
          </w:tcPr>
          <w:p w14:paraId="73D145D8" w14:textId="77777777" w:rsidR="00CC79E6" w:rsidRPr="007F6E25" w:rsidRDefault="00CC79E6" w:rsidP="000B2C28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71567F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D1016B0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  <w:shd w:val="clear" w:color="auto" w:fill="auto"/>
          </w:tcPr>
          <w:p w14:paraId="0D431B88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Evaluación del impacto de la consulta de estimulación temprana para disminuir las alteraciones del desarrollo psicomotor en edad pediátrica</w:t>
            </w:r>
          </w:p>
          <w:p w14:paraId="6283EFB8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905256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Alternativas metodológicas para la prevención, diagnóstico y atención de las afecciones materno-infantiles en Santiago de Cuba</w:t>
            </w:r>
          </w:p>
        </w:tc>
      </w:tr>
      <w:tr w:rsidR="00CC79E6" w:rsidRPr="007F6E25" w14:paraId="1F622E2B" w14:textId="77777777" w:rsidTr="000B2C28">
        <w:tc>
          <w:tcPr>
            <w:tcW w:w="1985" w:type="dxa"/>
            <w:vMerge/>
            <w:shd w:val="clear" w:color="auto" w:fill="auto"/>
          </w:tcPr>
          <w:p w14:paraId="4128BF20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3391460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F6E25">
              <w:rPr>
                <w:rFonts w:ascii="Arial" w:hAnsi="Arial" w:cs="Arial"/>
              </w:rPr>
              <w:t>.Enfermedades cardiovasculares</w:t>
            </w:r>
          </w:p>
        </w:tc>
        <w:tc>
          <w:tcPr>
            <w:tcW w:w="2976" w:type="dxa"/>
            <w:shd w:val="clear" w:color="auto" w:fill="auto"/>
          </w:tcPr>
          <w:p w14:paraId="4FCF9A57" w14:textId="77777777" w:rsidR="00CC79E6" w:rsidRPr="007F6E25" w:rsidRDefault="00CC79E6" w:rsidP="00CC79E6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Dra. Lucia Turro  </w:t>
            </w:r>
            <w:r>
              <w:rPr>
                <w:rFonts w:ascii="Arial" w:hAnsi="Arial" w:cs="Arial"/>
              </w:rPr>
              <w:t>(</w:t>
            </w:r>
            <w:proofErr w:type="spellStart"/>
            <w:r w:rsidRPr="007F6E25">
              <w:rPr>
                <w:rFonts w:ascii="Arial" w:hAnsi="Arial" w:cs="Arial"/>
              </w:rPr>
              <w:t>Hosp</w:t>
            </w:r>
            <w:proofErr w:type="spellEnd"/>
            <w:r w:rsidRPr="007F6E25">
              <w:rPr>
                <w:rFonts w:ascii="Arial" w:hAnsi="Arial" w:cs="Arial"/>
              </w:rPr>
              <w:t>. SL</w:t>
            </w:r>
          </w:p>
        </w:tc>
        <w:tc>
          <w:tcPr>
            <w:tcW w:w="2978" w:type="dxa"/>
            <w:shd w:val="clear" w:color="auto" w:fill="auto"/>
          </w:tcPr>
          <w:p w14:paraId="6A60D1EC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Gestión clínica para la atención a pacientes con afecciones cardiovasculares</w:t>
            </w:r>
          </w:p>
        </w:tc>
      </w:tr>
      <w:tr w:rsidR="00CC79E6" w:rsidRPr="007F6E25" w14:paraId="28DF1E60" w14:textId="77777777" w:rsidTr="000B2C28">
        <w:tc>
          <w:tcPr>
            <w:tcW w:w="1985" w:type="dxa"/>
            <w:vMerge/>
            <w:shd w:val="clear" w:color="auto" w:fill="auto"/>
          </w:tcPr>
          <w:p w14:paraId="1491DC86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3AC5BD4C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F6E25">
              <w:rPr>
                <w:rFonts w:ascii="Arial" w:hAnsi="Arial" w:cs="Arial"/>
              </w:rPr>
              <w:t>.Diabetes Mellitus</w:t>
            </w:r>
          </w:p>
        </w:tc>
        <w:tc>
          <w:tcPr>
            <w:tcW w:w="2976" w:type="dxa"/>
            <w:shd w:val="clear" w:color="auto" w:fill="auto"/>
          </w:tcPr>
          <w:p w14:paraId="4EFBE46D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Dr. Arnoldo  Pérez Rodríguez (P. 28 </w:t>
            </w:r>
            <w:proofErr w:type="spellStart"/>
            <w:r w:rsidRPr="007F6E25">
              <w:rPr>
                <w:rFonts w:ascii="Arial" w:hAnsi="Arial" w:cs="Arial"/>
              </w:rPr>
              <w:t>sep</w:t>
            </w:r>
            <w:proofErr w:type="spellEnd"/>
            <w:r w:rsidRPr="007F6E25">
              <w:rPr>
                <w:rFonts w:ascii="Arial" w:hAnsi="Arial" w:cs="Arial"/>
              </w:rPr>
              <w:t>)</w:t>
            </w:r>
          </w:p>
          <w:p w14:paraId="3076FEF1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8" w:type="dxa"/>
            <w:shd w:val="clear" w:color="auto" w:fill="auto"/>
          </w:tcPr>
          <w:p w14:paraId="601F391E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Estrategia para reducir la DM en la provincia Santiago de Cuba</w:t>
            </w:r>
          </w:p>
        </w:tc>
      </w:tr>
      <w:tr w:rsidR="00CC79E6" w:rsidRPr="007F6E25" w14:paraId="32D7FFBB" w14:textId="77777777" w:rsidTr="000B2C28">
        <w:tc>
          <w:tcPr>
            <w:tcW w:w="1985" w:type="dxa"/>
            <w:vMerge/>
            <w:shd w:val="clear" w:color="auto" w:fill="auto"/>
          </w:tcPr>
          <w:p w14:paraId="129D00A0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C2DB2FF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F6E25">
              <w:rPr>
                <w:rFonts w:ascii="Arial" w:hAnsi="Arial" w:cs="Arial"/>
              </w:rPr>
              <w:t>.HTA</w:t>
            </w:r>
          </w:p>
        </w:tc>
        <w:tc>
          <w:tcPr>
            <w:tcW w:w="2976" w:type="dxa"/>
            <w:shd w:val="clear" w:color="auto" w:fill="auto"/>
          </w:tcPr>
          <w:p w14:paraId="7038B54E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Dr. José Manuel Vázquez Trigo (</w:t>
            </w:r>
            <w:proofErr w:type="spellStart"/>
            <w:r w:rsidRPr="007F6E25">
              <w:rPr>
                <w:rFonts w:ascii="Arial" w:hAnsi="Arial" w:cs="Arial"/>
              </w:rPr>
              <w:t>Fac</w:t>
            </w:r>
            <w:proofErr w:type="spellEnd"/>
            <w:r w:rsidRPr="007F6E25">
              <w:rPr>
                <w:rFonts w:ascii="Arial" w:hAnsi="Arial" w:cs="Arial"/>
              </w:rPr>
              <w:t>. 1)</w:t>
            </w:r>
          </w:p>
          <w:p w14:paraId="1E167E49" w14:textId="0A9971D5" w:rsidR="00CC79E6" w:rsidRPr="007F6E25" w:rsidRDefault="00CC79E6" w:rsidP="00D750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Dra. </w:t>
            </w:r>
            <w:proofErr w:type="spellStart"/>
            <w:r w:rsidRPr="007F6E25">
              <w:rPr>
                <w:rFonts w:ascii="Arial" w:hAnsi="Arial" w:cs="Arial"/>
              </w:rPr>
              <w:t>Hidelisa</w:t>
            </w:r>
            <w:proofErr w:type="spellEnd"/>
            <w:r w:rsidRPr="007F6E25">
              <w:rPr>
                <w:rFonts w:ascii="Arial" w:hAnsi="Arial" w:cs="Arial"/>
              </w:rPr>
              <w:t xml:space="preserve"> Herrero Aguirre (</w:t>
            </w:r>
            <w:proofErr w:type="spellStart"/>
            <w:r w:rsidRPr="007F6E25">
              <w:rPr>
                <w:rFonts w:ascii="Arial" w:hAnsi="Arial" w:cs="Arial"/>
              </w:rPr>
              <w:t>Fac</w:t>
            </w:r>
            <w:proofErr w:type="spellEnd"/>
            <w:r w:rsidRPr="007F6E25">
              <w:rPr>
                <w:rFonts w:ascii="Arial" w:hAnsi="Arial" w:cs="Arial"/>
              </w:rPr>
              <w:t>. 1)</w:t>
            </w:r>
          </w:p>
        </w:tc>
        <w:tc>
          <w:tcPr>
            <w:tcW w:w="2978" w:type="dxa"/>
            <w:shd w:val="clear" w:color="auto" w:fill="auto"/>
          </w:tcPr>
          <w:p w14:paraId="5FF771DC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Estrategia para reducir la HTA en adolescentes</w:t>
            </w:r>
          </w:p>
        </w:tc>
      </w:tr>
      <w:tr w:rsidR="00CC79E6" w:rsidRPr="007F6E25" w14:paraId="32DF7D40" w14:textId="77777777" w:rsidTr="000B2C28">
        <w:trPr>
          <w:trHeight w:val="994"/>
        </w:trPr>
        <w:tc>
          <w:tcPr>
            <w:tcW w:w="1985" w:type="dxa"/>
            <w:vMerge/>
            <w:shd w:val="clear" w:color="auto" w:fill="auto"/>
          </w:tcPr>
          <w:p w14:paraId="237A779C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C4B6ADF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F6E25">
              <w:rPr>
                <w:rFonts w:ascii="Arial" w:hAnsi="Arial" w:cs="Arial"/>
              </w:rPr>
              <w:t xml:space="preserve">.Drogadicción y farmacodependencia  </w:t>
            </w:r>
          </w:p>
        </w:tc>
        <w:tc>
          <w:tcPr>
            <w:tcW w:w="2976" w:type="dxa"/>
            <w:shd w:val="clear" w:color="auto" w:fill="auto"/>
          </w:tcPr>
          <w:p w14:paraId="644FC6A0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7F6E25">
              <w:rPr>
                <w:rFonts w:ascii="Arial" w:hAnsi="Arial" w:cs="Arial"/>
              </w:rPr>
              <w:t>DrC</w:t>
            </w:r>
            <w:proofErr w:type="spellEnd"/>
            <w:r w:rsidRPr="007F6E25">
              <w:rPr>
                <w:rFonts w:ascii="Arial" w:hAnsi="Arial" w:cs="Arial"/>
              </w:rPr>
              <w:t xml:space="preserve">. Ileana </w:t>
            </w:r>
            <w:proofErr w:type="spellStart"/>
            <w:r w:rsidRPr="007F6E25">
              <w:rPr>
                <w:rFonts w:ascii="Arial" w:hAnsi="Arial" w:cs="Arial"/>
              </w:rPr>
              <w:t>Gorguet</w:t>
            </w:r>
            <w:proofErr w:type="spellEnd"/>
            <w:r w:rsidRPr="007F6E25">
              <w:rPr>
                <w:rFonts w:ascii="Arial" w:hAnsi="Arial" w:cs="Arial"/>
              </w:rPr>
              <w:t xml:space="preserve"> Pi  (</w:t>
            </w:r>
            <w:proofErr w:type="spellStart"/>
            <w:r w:rsidRPr="007F6E25">
              <w:rPr>
                <w:rFonts w:ascii="Arial" w:hAnsi="Arial" w:cs="Arial"/>
              </w:rPr>
              <w:t>Fac</w:t>
            </w:r>
            <w:proofErr w:type="spellEnd"/>
            <w:r w:rsidRPr="007F6E25">
              <w:rPr>
                <w:rFonts w:ascii="Arial" w:hAnsi="Arial" w:cs="Arial"/>
              </w:rPr>
              <w:t xml:space="preserve">. 1)                               </w:t>
            </w:r>
          </w:p>
          <w:p w14:paraId="6383CB41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14:paraId="5219625D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C79E6" w:rsidRPr="007F6E25" w14:paraId="049419A6" w14:textId="77777777" w:rsidTr="000B2C28">
        <w:trPr>
          <w:trHeight w:val="1742"/>
        </w:trPr>
        <w:tc>
          <w:tcPr>
            <w:tcW w:w="1985" w:type="dxa"/>
            <w:vMerge/>
            <w:shd w:val="clear" w:color="auto" w:fill="auto"/>
          </w:tcPr>
          <w:p w14:paraId="42D4D691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A385C1A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F6E25">
              <w:rPr>
                <w:rFonts w:ascii="Arial" w:hAnsi="Arial" w:cs="Arial"/>
              </w:rPr>
              <w:t>.Enfermedades transmisibles y su repercusión en la salud comunitaria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5312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Dra. María Elena Mora (</w:t>
            </w:r>
            <w:proofErr w:type="spellStart"/>
            <w:r w:rsidRPr="007F6E25">
              <w:rPr>
                <w:rFonts w:ascii="Arial" w:hAnsi="Arial" w:cs="Arial"/>
              </w:rPr>
              <w:t>Fac</w:t>
            </w:r>
            <w:proofErr w:type="spellEnd"/>
            <w:r w:rsidRPr="007F6E25">
              <w:rPr>
                <w:rFonts w:ascii="Arial" w:hAnsi="Arial" w:cs="Arial"/>
              </w:rPr>
              <w:t>. 1)</w:t>
            </w:r>
          </w:p>
          <w:p w14:paraId="28A9BCAC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  <w:p w14:paraId="12B7D1E0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F6E25">
              <w:rPr>
                <w:rFonts w:ascii="Arial" w:hAnsi="Arial" w:cs="Arial"/>
              </w:rPr>
              <w:t>Lic.Grisel</w:t>
            </w:r>
            <w:proofErr w:type="spellEnd"/>
            <w:r w:rsidRPr="007F6E25">
              <w:rPr>
                <w:rFonts w:ascii="Arial" w:hAnsi="Arial" w:cs="Arial"/>
              </w:rPr>
              <w:t xml:space="preserve"> Oliva Pérez                               </w:t>
            </w:r>
          </w:p>
        </w:tc>
        <w:tc>
          <w:tcPr>
            <w:tcW w:w="2978" w:type="dxa"/>
            <w:shd w:val="clear" w:color="auto" w:fill="auto"/>
          </w:tcPr>
          <w:p w14:paraId="30FB4B7A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Estimulación del desarrollo emocional en estudiantes de medicina con reacciones psicológicas por impacto de la Covid19</w:t>
            </w:r>
          </w:p>
          <w:p w14:paraId="338B5DA4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C79E6" w:rsidRPr="007F6E25" w14:paraId="37E046B7" w14:textId="77777777" w:rsidTr="000B2C28">
        <w:trPr>
          <w:trHeight w:val="1412"/>
        </w:trPr>
        <w:tc>
          <w:tcPr>
            <w:tcW w:w="1985" w:type="dxa"/>
            <w:vMerge/>
            <w:shd w:val="clear" w:color="auto" w:fill="auto"/>
          </w:tcPr>
          <w:p w14:paraId="40A8AA34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966FE0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E95D4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  <w:shd w:val="clear" w:color="auto" w:fill="auto"/>
          </w:tcPr>
          <w:p w14:paraId="74FA0D61" w14:textId="07109BF4" w:rsidR="00CC79E6" w:rsidRPr="007F6E25" w:rsidRDefault="00CC79E6" w:rsidP="00D750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Impacto socioeconómico y docente de la COVID-19 en la Facultad de Medicina No. I de Santiago de Cuba</w:t>
            </w:r>
          </w:p>
        </w:tc>
      </w:tr>
      <w:tr w:rsidR="00CC79E6" w:rsidRPr="007F6E25" w14:paraId="3E18E81C" w14:textId="77777777" w:rsidTr="000B2C28">
        <w:tc>
          <w:tcPr>
            <w:tcW w:w="1985" w:type="dxa"/>
            <w:vMerge/>
            <w:shd w:val="clear" w:color="auto" w:fill="auto"/>
          </w:tcPr>
          <w:p w14:paraId="32059EE4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CAD6473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7F6E25">
              <w:rPr>
                <w:rFonts w:ascii="Arial" w:hAnsi="Arial" w:cs="Arial"/>
              </w:rPr>
              <w:t xml:space="preserve">.Estrategia de intervención </w:t>
            </w:r>
            <w:r w:rsidRPr="007F6E25">
              <w:rPr>
                <w:rFonts w:ascii="Arial" w:hAnsi="Arial" w:cs="Arial"/>
              </w:rPr>
              <w:lastRenderedPageBreak/>
              <w:t xml:space="preserve">comunitaria ambiental aplicada  a la comunidad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35E87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lastRenderedPageBreak/>
              <w:t xml:space="preserve">Dra. María Nela Martínez </w:t>
            </w:r>
            <w:proofErr w:type="spellStart"/>
            <w:r w:rsidRPr="007F6E25">
              <w:rPr>
                <w:rFonts w:ascii="Arial" w:hAnsi="Arial" w:cs="Arial"/>
              </w:rPr>
              <w:t>Muñíz</w:t>
            </w:r>
            <w:proofErr w:type="spellEnd"/>
          </w:p>
        </w:tc>
        <w:tc>
          <w:tcPr>
            <w:tcW w:w="2978" w:type="dxa"/>
            <w:tcBorders>
              <w:left w:val="single" w:sz="4" w:space="0" w:color="auto"/>
            </w:tcBorders>
            <w:shd w:val="clear" w:color="auto" w:fill="auto"/>
          </w:tcPr>
          <w:p w14:paraId="0D7E3737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Estrategia de intervención comunitaria ambiental </w:t>
            </w:r>
            <w:r w:rsidRPr="007F6E25">
              <w:rPr>
                <w:rFonts w:ascii="Arial" w:hAnsi="Arial" w:cs="Arial"/>
              </w:rPr>
              <w:lastRenderedPageBreak/>
              <w:t>aplicada  a la comunidad de cuatro áreas de Salud en Santiago de</w:t>
            </w:r>
          </w:p>
        </w:tc>
      </w:tr>
      <w:tr w:rsidR="00CC79E6" w:rsidRPr="007F6E25" w14:paraId="2E76A6B7" w14:textId="77777777" w:rsidTr="000B2C28">
        <w:tc>
          <w:tcPr>
            <w:tcW w:w="1985" w:type="dxa"/>
            <w:vMerge/>
            <w:shd w:val="clear" w:color="auto" w:fill="auto"/>
          </w:tcPr>
          <w:p w14:paraId="5C8D5DAD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64F9814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Envejecimiento poblacional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268A1620" w14:textId="77777777" w:rsidR="00CC79E6" w:rsidRDefault="00CC79E6" w:rsidP="000B2C2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DrC</w:t>
            </w:r>
            <w:proofErr w:type="spellEnd"/>
            <w:r>
              <w:rPr>
                <w:rFonts w:ascii="Arial" w:hAnsi="Arial" w:cs="Arial"/>
              </w:rPr>
              <w:t>. Katherine Hernández Cortez</w:t>
            </w:r>
          </w:p>
          <w:p w14:paraId="1A7FA1D1" w14:textId="77777777" w:rsidR="00CC79E6" w:rsidRPr="007F6E25" w:rsidRDefault="00CC79E6" w:rsidP="000B2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</w:t>
            </w:r>
            <w:proofErr w:type="spellStart"/>
            <w:r>
              <w:rPr>
                <w:rFonts w:ascii="Arial" w:hAnsi="Arial" w:cs="Arial"/>
              </w:rPr>
              <w:t>Leydis</w:t>
            </w:r>
            <w:proofErr w:type="spellEnd"/>
            <w:r>
              <w:rPr>
                <w:rFonts w:ascii="Arial" w:hAnsi="Arial" w:cs="Arial"/>
              </w:rPr>
              <w:t xml:space="preserve"> Cala Calvino </w:t>
            </w:r>
          </w:p>
        </w:tc>
        <w:tc>
          <w:tcPr>
            <w:tcW w:w="2978" w:type="dxa"/>
            <w:shd w:val="clear" w:color="auto" w:fill="auto"/>
          </w:tcPr>
          <w:p w14:paraId="2D6FA0C0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Aspectos relacionados con la prescripción inadecuada en el anciano Santiago de Cubas</w:t>
            </w:r>
          </w:p>
        </w:tc>
      </w:tr>
      <w:tr w:rsidR="00CC79E6" w:rsidRPr="007F6E25" w14:paraId="6FA03AB6" w14:textId="77777777" w:rsidTr="000B2C28">
        <w:tc>
          <w:tcPr>
            <w:tcW w:w="1985" w:type="dxa"/>
            <w:vMerge/>
            <w:shd w:val="clear" w:color="auto" w:fill="auto"/>
          </w:tcPr>
          <w:p w14:paraId="18E68077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DB21BB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AA9EE3B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8" w:type="dxa"/>
            <w:shd w:val="clear" w:color="auto" w:fill="auto"/>
          </w:tcPr>
          <w:p w14:paraId="410172DC" w14:textId="44BB87CB" w:rsidR="00CC79E6" w:rsidRPr="007F6E25" w:rsidRDefault="00CC79E6" w:rsidP="00AF73D5">
            <w:pPr>
              <w:jc w:val="both"/>
              <w:rPr>
                <w:rFonts w:ascii="Arial" w:hAnsi="Arial" w:cs="Arial"/>
              </w:rPr>
            </w:pPr>
            <w:r w:rsidRPr="0002226D">
              <w:rPr>
                <w:rFonts w:cs="Calibri"/>
              </w:rPr>
              <w:t>Morfometr</w:t>
            </w:r>
            <w:r>
              <w:rPr>
                <w:rFonts w:cs="Calibri"/>
              </w:rPr>
              <w:t>í</w:t>
            </w:r>
            <w:r w:rsidRPr="0002226D">
              <w:rPr>
                <w:rFonts w:cs="Calibri"/>
              </w:rPr>
              <w:t>a aplicada a los cambios involutivos cerebrales propios del envejecimiento</w:t>
            </w:r>
          </w:p>
        </w:tc>
      </w:tr>
      <w:tr w:rsidR="00CC79E6" w:rsidRPr="007F6E25" w14:paraId="7ACF3DBB" w14:textId="77777777" w:rsidTr="000B2C28">
        <w:tc>
          <w:tcPr>
            <w:tcW w:w="1985" w:type="dxa"/>
            <w:vMerge/>
            <w:shd w:val="clear" w:color="auto" w:fill="auto"/>
          </w:tcPr>
          <w:p w14:paraId="70F93B52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465A583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0.</w:t>
            </w:r>
            <w:r w:rsidRPr="007F6E25">
              <w:rPr>
                <w:rFonts w:ascii="Arial" w:hAnsi="Arial" w:cs="Arial"/>
              </w:rPr>
              <w:t>Perímetro Abdominal e Índice Cintura Cadera como predictor de riesgo de enfermedades crónicas no trasmisible.</w:t>
            </w:r>
          </w:p>
        </w:tc>
        <w:tc>
          <w:tcPr>
            <w:tcW w:w="2976" w:type="dxa"/>
            <w:shd w:val="clear" w:color="auto" w:fill="auto"/>
          </w:tcPr>
          <w:p w14:paraId="6A8B5BA5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Dra. Vivian </w:t>
            </w:r>
            <w:proofErr w:type="spellStart"/>
            <w:r w:rsidRPr="007F6E25">
              <w:rPr>
                <w:rFonts w:ascii="Arial" w:hAnsi="Arial" w:cs="Arial"/>
              </w:rPr>
              <w:t>Queralta</w:t>
            </w:r>
            <w:proofErr w:type="spellEnd"/>
            <w:r w:rsidRPr="007F6E25">
              <w:rPr>
                <w:rFonts w:ascii="Arial" w:hAnsi="Arial" w:cs="Arial"/>
              </w:rPr>
              <w:t xml:space="preserve"> </w:t>
            </w:r>
            <w:proofErr w:type="spellStart"/>
            <w:r w:rsidRPr="007F6E25">
              <w:rPr>
                <w:rFonts w:ascii="Arial" w:hAnsi="Arial" w:cs="Arial"/>
              </w:rPr>
              <w:t>Masart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14:paraId="7F47A699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Perímetro Abdominal e Índice Cintura Cadera como predictor de riesgo de enfermedades crónicas no trasmisible.</w:t>
            </w:r>
          </w:p>
        </w:tc>
      </w:tr>
      <w:tr w:rsidR="00CC79E6" w:rsidRPr="007F6E25" w14:paraId="06C58743" w14:textId="77777777" w:rsidTr="00AF73D5">
        <w:trPr>
          <w:trHeight w:val="522"/>
        </w:trPr>
        <w:tc>
          <w:tcPr>
            <w:tcW w:w="1985" w:type="dxa"/>
            <w:shd w:val="clear" w:color="auto" w:fill="auto"/>
          </w:tcPr>
          <w:p w14:paraId="7B801C67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MNT</w:t>
            </w:r>
          </w:p>
          <w:p w14:paraId="7CCE83CA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9A2DDA3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F6E25">
              <w:rPr>
                <w:rFonts w:ascii="Arial" w:hAnsi="Arial" w:cs="Arial"/>
              </w:rPr>
              <w:t xml:space="preserve">.Hipnosis terapéutica </w:t>
            </w:r>
          </w:p>
        </w:tc>
        <w:tc>
          <w:tcPr>
            <w:tcW w:w="2976" w:type="dxa"/>
            <w:shd w:val="clear" w:color="auto" w:fill="auto"/>
          </w:tcPr>
          <w:p w14:paraId="181D766E" w14:textId="69555381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F6E25">
              <w:rPr>
                <w:rFonts w:ascii="Arial" w:hAnsi="Arial" w:cs="Arial"/>
              </w:rPr>
              <w:t>DrC</w:t>
            </w:r>
            <w:proofErr w:type="spellEnd"/>
            <w:r w:rsidRPr="007F6E25">
              <w:rPr>
                <w:rFonts w:ascii="Arial" w:hAnsi="Arial" w:cs="Arial"/>
              </w:rPr>
              <w:t xml:space="preserve">. Alberto </w:t>
            </w:r>
            <w:proofErr w:type="spellStart"/>
            <w:r w:rsidRPr="007F6E25">
              <w:rPr>
                <w:rFonts w:ascii="Arial" w:hAnsi="Arial" w:cs="Arial"/>
              </w:rPr>
              <w:t>Cobian</w:t>
            </w:r>
            <w:proofErr w:type="spellEnd"/>
            <w:r w:rsidRPr="007F6E25">
              <w:rPr>
                <w:rFonts w:ascii="Arial" w:hAnsi="Arial" w:cs="Arial"/>
              </w:rPr>
              <w:t xml:space="preserve"> Mena</w:t>
            </w:r>
          </w:p>
        </w:tc>
        <w:tc>
          <w:tcPr>
            <w:tcW w:w="2978" w:type="dxa"/>
            <w:shd w:val="clear" w:color="auto" w:fill="auto"/>
          </w:tcPr>
          <w:p w14:paraId="3D5526FD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C79E6" w:rsidRPr="007F6E25" w14:paraId="71E04CDA" w14:textId="77777777" w:rsidTr="000B2C28">
        <w:tc>
          <w:tcPr>
            <w:tcW w:w="1985" w:type="dxa"/>
            <w:shd w:val="clear" w:color="auto" w:fill="auto"/>
          </w:tcPr>
          <w:p w14:paraId="62E2D687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Informatización en salud.</w:t>
            </w:r>
          </w:p>
        </w:tc>
        <w:tc>
          <w:tcPr>
            <w:tcW w:w="2126" w:type="dxa"/>
            <w:shd w:val="clear" w:color="auto" w:fill="auto"/>
          </w:tcPr>
          <w:p w14:paraId="334CD3EF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7F6E25">
              <w:rPr>
                <w:rFonts w:ascii="Arial" w:hAnsi="Arial" w:cs="Arial"/>
              </w:rPr>
              <w:t>.Informática educacional</w:t>
            </w:r>
          </w:p>
        </w:tc>
        <w:tc>
          <w:tcPr>
            <w:tcW w:w="2976" w:type="dxa"/>
            <w:shd w:val="clear" w:color="auto" w:fill="auto"/>
          </w:tcPr>
          <w:p w14:paraId="256B37F7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Lic. </w:t>
            </w:r>
            <w:proofErr w:type="spellStart"/>
            <w:r w:rsidRPr="007F6E25">
              <w:rPr>
                <w:rFonts w:ascii="Arial" w:hAnsi="Arial" w:cs="Arial"/>
              </w:rPr>
              <w:t>Magdelaine</w:t>
            </w:r>
            <w:proofErr w:type="spellEnd"/>
            <w:r w:rsidRPr="007F6E25">
              <w:rPr>
                <w:rFonts w:ascii="Arial" w:hAnsi="Arial" w:cs="Arial"/>
              </w:rPr>
              <w:t xml:space="preserve"> García </w:t>
            </w:r>
            <w:proofErr w:type="spellStart"/>
            <w:r w:rsidRPr="007F6E25">
              <w:rPr>
                <w:rFonts w:ascii="Arial" w:hAnsi="Arial" w:cs="Arial"/>
              </w:rPr>
              <w:t>Chavez</w:t>
            </w:r>
            <w:proofErr w:type="spellEnd"/>
            <w:r w:rsidRPr="007F6E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14:paraId="1D4EC4CA" w14:textId="77777777" w:rsidR="00CC79E6" w:rsidRPr="007F6E25" w:rsidRDefault="00CC79E6" w:rsidP="000B2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Estrategia de superación para docentes de la Carrera de Medicina en el uso de aplicaciones informáticas en código abierto</w:t>
            </w:r>
          </w:p>
        </w:tc>
      </w:tr>
      <w:tr w:rsidR="00CC79E6" w:rsidRPr="007F6E25" w14:paraId="0A3CF602" w14:textId="77777777" w:rsidTr="000B2C28">
        <w:trPr>
          <w:trHeight w:val="1611"/>
        </w:trPr>
        <w:tc>
          <w:tcPr>
            <w:tcW w:w="1985" w:type="dxa"/>
            <w:vMerge w:val="restart"/>
            <w:shd w:val="clear" w:color="auto" w:fill="auto"/>
          </w:tcPr>
          <w:p w14:paraId="44F12E5F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Promoción</w:t>
            </w:r>
            <w:r>
              <w:rPr>
                <w:rFonts w:ascii="Arial" w:hAnsi="Arial" w:cs="Arial"/>
              </w:rPr>
              <w:t xml:space="preserve"> de salud y </w:t>
            </w:r>
            <w:proofErr w:type="spellStart"/>
            <w:r>
              <w:rPr>
                <w:rFonts w:ascii="Arial" w:hAnsi="Arial" w:cs="Arial"/>
              </w:rPr>
              <w:t>prevencion</w:t>
            </w:r>
            <w:proofErr w:type="spellEnd"/>
            <w:r>
              <w:rPr>
                <w:rFonts w:ascii="Arial" w:hAnsi="Arial" w:cs="Arial"/>
              </w:rPr>
              <w:t xml:space="preserve"> de enfermedades</w:t>
            </w:r>
          </w:p>
        </w:tc>
        <w:tc>
          <w:tcPr>
            <w:tcW w:w="2126" w:type="dxa"/>
            <w:shd w:val="clear" w:color="auto" w:fill="auto"/>
          </w:tcPr>
          <w:p w14:paraId="738CD0FE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Pr="007F6E25">
              <w:rPr>
                <w:rFonts w:ascii="Arial" w:hAnsi="Arial" w:cs="Arial"/>
              </w:rPr>
              <w:t xml:space="preserve">.Estado de salud de la comunidad  </w:t>
            </w:r>
          </w:p>
        </w:tc>
        <w:tc>
          <w:tcPr>
            <w:tcW w:w="2976" w:type="dxa"/>
            <w:shd w:val="clear" w:color="auto" w:fill="auto"/>
          </w:tcPr>
          <w:p w14:paraId="7C3AA258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 xml:space="preserve">Dra.  </w:t>
            </w:r>
            <w:proofErr w:type="spellStart"/>
            <w:r w:rsidRPr="007F6E25">
              <w:rPr>
                <w:rFonts w:ascii="Arial" w:hAnsi="Arial" w:cs="Arial"/>
              </w:rPr>
              <w:t>Olesia</w:t>
            </w:r>
            <w:proofErr w:type="spellEnd"/>
            <w:r w:rsidRPr="007F6E25">
              <w:rPr>
                <w:rFonts w:ascii="Arial" w:hAnsi="Arial" w:cs="Arial"/>
              </w:rPr>
              <w:t xml:space="preserve"> </w:t>
            </w:r>
            <w:proofErr w:type="spellStart"/>
            <w:r w:rsidRPr="007F6E25">
              <w:rPr>
                <w:rFonts w:ascii="Arial" w:hAnsi="Arial" w:cs="Arial"/>
              </w:rPr>
              <w:t>Calderon</w:t>
            </w:r>
            <w:proofErr w:type="spellEnd"/>
            <w:r w:rsidRPr="007F6E25">
              <w:rPr>
                <w:rFonts w:ascii="Arial" w:hAnsi="Arial" w:cs="Arial"/>
              </w:rPr>
              <w:t xml:space="preserve"> Cedeño (</w:t>
            </w:r>
            <w:proofErr w:type="spellStart"/>
            <w:r w:rsidRPr="007F6E25">
              <w:rPr>
                <w:rFonts w:ascii="Arial" w:hAnsi="Arial" w:cs="Arial"/>
              </w:rPr>
              <w:t>Fac</w:t>
            </w:r>
            <w:proofErr w:type="spellEnd"/>
            <w:r w:rsidRPr="007F6E25">
              <w:rPr>
                <w:rFonts w:ascii="Arial" w:hAnsi="Arial" w:cs="Arial"/>
              </w:rPr>
              <w:t xml:space="preserve"> 1)</w:t>
            </w:r>
          </w:p>
        </w:tc>
        <w:tc>
          <w:tcPr>
            <w:tcW w:w="2978" w:type="dxa"/>
            <w:shd w:val="clear" w:color="auto" w:fill="auto"/>
          </w:tcPr>
          <w:p w14:paraId="707316C2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7F6E25">
              <w:rPr>
                <w:rFonts w:ascii="Arial" w:hAnsi="Arial" w:cs="Arial"/>
              </w:rPr>
              <w:t>Estrategia de sistematización como promoción de salud a través de ejercicios físicos en la Facultad Medicina No1</w:t>
            </w:r>
          </w:p>
        </w:tc>
      </w:tr>
      <w:tr w:rsidR="00CC79E6" w:rsidRPr="007F6E25" w14:paraId="29915EEC" w14:textId="77777777" w:rsidTr="000B2C28">
        <w:trPr>
          <w:trHeight w:val="1611"/>
        </w:trPr>
        <w:tc>
          <w:tcPr>
            <w:tcW w:w="1985" w:type="dxa"/>
            <w:vMerge/>
            <w:shd w:val="clear" w:color="auto" w:fill="auto"/>
          </w:tcPr>
          <w:p w14:paraId="5FB662FF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300BA48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Pr="007F6E25">
              <w:rPr>
                <w:rFonts w:ascii="Arial" w:hAnsi="Arial" w:cs="Arial"/>
              </w:rPr>
              <w:t>Psicología comunitaria</w:t>
            </w:r>
          </w:p>
        </w:tc>
        <w:tc>
          <w:tcPr>
            <w:tcW w:w="2976" w:type="dxa"/>
            <w:shd w:val="clear" w:color="auto" w:fill="auto"/>
          </w:tcPr>
          <w:p w14:paraId="7DF760B3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  <w:p w14:paraId="1645BFAC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Arianne Hernández Trujillo </w:t>
            </w:r>
          </w:p>
        </w:tc>
        <w:tc>
          <w:tcPr>
            <w:tcW w:w="2978" w:type="dxa"/>
            <w:shd w:val="clear" w:color="auto" w:fill="auto"/>
          </w:tcPr>
          <w:p w14:paraId="0CD6DAB7" w14:textId="77777777" w:rsidR="00CC79E6" w:rsidRPr="00166B38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166B38">
              <w:rPr>
                <w:rFonts w:ascii="Arial" w:hAnsi="Arial" w:cs="Arial"/>
              </w:rPr>
              <w:t>El suicidio en Santiago de Cuba: particularidades epidemiológicas y clínicas, mortalidad prematura y tendencia</w:t>
            </w:r>
          </w:p>
        </w:tc>
      </w:tr>
      <w:tr w:rsidR="00CC79E6" w:rsidRPr="007F6E25" w14:paraId="67B5F7A2" w14:textId="77777777" w:rsidTr="00AF73D5">
        <w:trPr>
          <w:trHeight w:val="849"/>
        </w:trPr>
        <w:tc>
          <w:tcPr>
            <w:tcW w:w="1985" w:type="dxa"/>
            <w:vMerge w:val="restart"/>
            <w:shd w:val="clear" w:color="auto" w:fill="auto"/>
          </w:tcPr>
          <w:p w14:paraId="48F33F4D" w14:textId="77777777" w:rsidR="00CC79E6" w:rsidRPr="00166B38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166B38">
              <w:rPr>
                <w:rFonts w:ascii="Arial" w:hAnsi="Arial" w:cs="Arial"/>
              </w:rPr>
              <w:t>Formación de recurso humano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D05653" w14:textId="77777777" w:rsidR="00CC79E6" w:rsidRPr="00166B38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Pr="00166B38">
              <w:rPr>
                <w:rFonts w:ascii="Arial" w:hAnsi="Arial" w:cs="Arial"/>
              </w:rPr>
              <w:t>Formación de recurso humano</w:t>
            </w:r>
          </w:p>
        </w:tc>
        <w:tc>
          <w:tcPr>
            <w:tcW w:w="2976" w:type="dxa"/>
            <w:shd w:val="clear" w:color="auto" w:fill="auto"/>
          </w:tcPr>
          <w:p w14:paraId="718C7076" w14:textId="77777777" w:rsidR="00CC79E6" w:rsidRPr="007F6E25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Drc.Francisco</w:t>
            </w:r>
            <w:proofErr w:type="spellEnd"/>
            <w:r>
              <w:rPr>
                <w:rFonts w:ascii="Arial" w:hAnsi="Arial" w:cs="Arial"/>
              </w:rPr>
              <w:t xml:space="preserve"> armando </w:t>
            </w:r>
            <w:proofErr w:type="spellStart"/>
            <w:r>
              <w:rPr>
                <w:rFonts w:ascii="Arial" w:hAnsi="Arial" w:cs="Arial"/>
              </w:rPr>
              <w:t>Limonta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Villalont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14:paraId="33C3558E" w14:textId="77777777" w:rsidR="00CC79E6" w:rsidRPr="00166B38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r w:rsidRPr="00166B38">
              <w:rPr>
                <w:rFonts w:ascii="Arial" w:hAnsi="Arial" w:cs="Arial"/>
              </w:rPr>
              <w:t>La formación comunicativa plurilingüe del profesional de la salud publica</w:t>
            </w:r>
          </w:p>
        </w:tc>
      </w:tr>
      <w:tr w:rsidR="00CC79E6" w:rsidRPr="007F6E25" w14:paraId="1186BEA7" w14:textId="77777777" w:rsidTr="000B2C28">
        <w:trPr>
          <w:trHeight w:val="1611"/>
        </w:trPr>
        <w:tc>
          <w:tcPr>
            <w:tcW w:w="1985" w:type="dxa"/>
            <w:vMerge/>
            <w:shd w:val="clear" w:color="auto" w:fill="auto"/>
          </w:tcPr>
          <w:p w14:paraId="4AE9F3E4" w14:textId="77777777" w:rsidR="00CC79E6" w:rsidRPr="00166B38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3E5D34" w14:textId="77777777" w:rsidR="00CC79E6" w:rsidRPr="00166B38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</w:tcPr>
          <w:p w14:paraId="4F8A5288" w14:textId="77777777" w:rsidR="00CC79E6" w:rsidRDefault="00CC79E6" w:rsidP="000B2C2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Msc</w:t>
            </w:r>
            <w:proofErr w:type="spellEnd"/>
            <w:r>
              <w:rPr>
                <w:rFonts w:ascii="Arial" w:hAnsi="Arial" w:cs="Arial"/>
              </w:rPr>
              <w:t xml:space="preserve">. Daniel García Torres </w:t>
            </w:r>
          </w:p>
        </w:tc>
        <w:tc>
          <w:tcPr>
            <w:tcW w:w="2978" w:type="dxa"/>
            <w:shd w:val="clear" w:color="auto" w:fill="auto"/>
          </w:tcPr>
          <w:p w14:paraId="24349D64" w14:textId="233B9A76" w:rsidR="00CC79E6" w:rsidRPr="00AF73D5" w:rsidRDefault="00CC79E6" w:rsidP="00D750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73D5">
              <w:rPr>
                <w:rFonts w:ascii="Arial" w:hAnsi="Arial" w:cs="Arial"/>
                <w:sz w:val="24"/>
                <w:szCs w:val="24"/>
              </w:rPr>
              <w:t xml:space="preserve">La extensión universitaria para las ciencias médicas. Una </w:t>
            </w:r>
            <w:r w:rsidR="00AB41D8" w:rsidRPr="00AF73D5">
              <w:rPr>
                <w:rFonts w:ascii="Arial" w:hAnsi="Arial" w:cs="Arial"/>
                <w:sz w:val="24"/>
                <w:szCs w:val="24"/>
              </w:rPr>
              <w:t>concepción</w:t>
            </w:r>
            <w:r w:rsidRPr="00AF73D5">
              <w:rPr>
                <w:rFonts w:ascii="Arial" w:hAnsi="Arial" w:cs="Arial"/>
                <w:sz w:val="24"/>
                <w:szCs w:val="24"/>
              </w:rPr>
              <w:t xml:space="preserve"> educativa para su desarrollo en Santiago de Cuba</w:t>
            </w:r>
          </w:p>
        </w:tc>
      </w:tr>
    </w:tbl>
    <w:p w14:paraId="794CBE6B" w14:textId="77777777" w:rsidR="00CC79E6" w:rsidRPr="005F5271" w:rsidRDefault="00CC79E6" w:rsidP="00CC79E6">
      <w:pPr>
        <w:jc w:val="both"/>
        <w:rPr>
          <w:rFonts w:ascii="Arial" w:hAnsi="Arial" w:cs="Arial"/>
          <w:sz w:val="24"/>
          <w:szCs w:val="24"/>
        </w:rPr>
      </w:pPr>
    </w:p>
    <w:p w14:paraId="744E5EE0" w14:textId="184D147C" w:rsidR="005576D2" w:rsidRDefault="005576D2">
      <w:pPr>
        <w:rPr>
          <w:b/>
        </w:rPr>
      </w:pPr>
    </w:p>
    <w:p w14:paraId="60178D59" w14:textId="77777777" w:rsidR="00AF73D5" w:rsidRDefault="00AF73D5">
      <w:pPr>
        <w:rPr>
          <w:b/>
        </w:rPr>
      </w:pPr>
    </w:p>
    <w:p w14:paraId="7D9AA897" w14:textId="6B55B7A1" w:rsidR="005576D2" w:rsidRPr="00D75013" w:rsidRDefault="005576D2">
      <w:pPr>
        <w:rPr>
          <w:rFonts w:ascii="Arial" w:hAnsi="Arial" w:cs="Arial"/>
          <w:b/>
          <w:sz w:val="24"/>
          <w:szCs w:val="24"/>
        </w:rPr>
      </w:pPr>
      <w:r w:rsidRPr="00D75013">
        <w:rPr>
          <w:rFonts w:ascii="Arial" w:hAnsi="Arial" w:cs="Arial"/>
          <w:b/>
          <w:sz w:val="24"/>
          <w:szCs w:val="24"/>
        </w:rPr>
        <w:lastRenderedPageBreak/>
        <w:t xml:space="preserve">Comité de </w:t>
      </w:r>
      <w:r w:rsidR="00574131" w:rsidRPr="00D75013">
        <w:rPr>
          <w:rFonts w:ascii="Arial" w:hAnsi="Arial" w:cs="Arial"/>
          <w:b/>
          <w:sz w:val="24"/>
          <w:szCs w:val="24"/>
        </w:rPr>
        <w:t>É</w:t>
      </w:r>
      <w:r w:rsidR="00952E45">
        <w:rPr>
          <w:rFonts w:ascii="Arial" w:hAnsi="Arial" w:cs="Arial"/>
          <w:b/>
          <w:sz w:val="24"/>
          <w:szCs w:val="24"/>
        </w:rPr>
        <w:t>t</w:t>
      </w:r>
      <w:r w:rsidR="00574131" w:rsidRPr="00D75013">
        <w:rPr>
          <w:rFonts w:ascii="Arial" w:hAnsi="Arial" w:cs="Arial"/>
          <w:b/>
          <w:sz w:val="24"/>
          <w:szCs w:val="24"/>
        </w:rPr>
        <w:t>ica</w:t>
      </w:r>
      <w:r w:rsidRPr="00D75013">
        <w:rPr>
          <w:rFonts w:ascii="Arial" w:hAnsi="Arial" w:cs="Arial"/>
          <w:b/>
          <w:sz w:val="24"/>
          <w:szCs w:val="24"/>
        </w:rPr>
        <w:t xml:space="preserve"> de la investigación</w:t>
      </w:r>
    </w:p>
    <w:p w14:paraId="31429461" w14:textId="77777777" w:rsidR="005576D2" w:rsidRPr="00D75013" w:rsidRDefault="00574131">
      <w:pPr>
        <w:rPr>
          <w:rFonts w:ascii="Arial" w:hAnsi="Arial" w:cs="Arial"/>
          <w:sz w:val="24"/>
          <w:szCs w:val="24"/>
        </w:rPr>
      </w:pPr>
      <w:r w:rsidRPr="00D75013">
        <w:rPr>
          <w:rFonts w:ascii="Arial" w:hAnsi="Arial" w:cs="Arial"/>
          <w:sz w:val="24"/>
          <w:szCs w:val="24"/>
        </w:rPr>
        <w:t xml:space="preserve">Presidente: Lic. </w:t>
      </w:r>
      <w:proofErr w:type="spellStart"/>
      <w:r w:rsidRPr="00D75013">
        <w:rPr>
          <w:rFonts w:ascii="Arial" w:hAnsi="Arial" w:cs="Arial"/>
          <w:sz w:val="24"/>
          <w:szCs w:val="24"/>
        </w:rPr>
        <w:t>Maylet</w:t>
      </w:r>
      <w:proofErr w:type="spellEnd"/>
      <w:r w:rsidRPr="00D75013">
        <w:rPr>
          <w:rFonts w:ascii="Arial" w:hAnsi="Arial" w:cs="Arial"/>
          <w:sz w:val="24"/>
          <w:szCs w:val="24"/>
        </w:rPr>
        <w:t xml:space="preserve"> Planas Rodríguez</w:t>
      </w:r>
    </w:p>
    <w:p w14:paraId="13E4E1E1" w14:textId="77777777" w:rsidR="00D75013" w:rsidRDefault="00574131">
      <w:pPr>
        <w:rPr>
          <w:rFonts w:ascii="Arial" w:hAnsi="Arial" w:cs="Arial"/>
          <w:sz w:val="24"/>
          <w:szCs w:val="24"/>
        </w:rPr>
      </w:pPr>
      <w:r w:rsidRPr="00D75013">
        <w:rPr>
          <w:rFonts w:ascii="Arial" w:hAnsi="Arial" w:cs="Arial"/>
          <w:sz w:val="24"/>
          <w:szCs w:val="24"/>
        </w:rPr>
        <w:t xml:space="preserve">Secretario: Dra. </w:t>
      </w:r>
      <w:proofErr w:type="spellStart"/>
      <w:r w:rsidRPr="00D75013">
        <w:rPr>
          <w:rFonts w:ascii="Arial" w:hAnsi="Arial" w:cs="Arial"/>
          <w:sz w:val="24"/>
          <w:szCs w:val="24"/>
        </w:rPr>
        <w:t>Suleidy</w:t>
      </w:r>
      <w:proofErr w:type="spellEnd"/>
      <w:r w:rsidRPr="00D75013">
        <w:rPr>
          <w:rFonts w:ascii="Arial" w:hAnsi="Arial" w:cs="Arial"/>
          <w:sz w:val="24"/>
          <w:szCs w:val="24"/>
        </w:rPr>
        <w:t xml:space="preserve"> Vega Sam</w:t>
      </w:r>
    </w:p>
    <w:p w14:paraId="5A4EAD7E" w14:textId="77777777" w:rsidR="00D75013" w:rsidRDefault="00D75013">
      <w:pPr>
        <w:rPr>
          <w:rFonts w:ascii="Arial" w:hAnsi="Arial" w:cs="Arial"/>
          <w:sz w:val="24"/>
          <w:szCs w:val="24"/>
        </w:rPr>
      </w:pPr>
    </w:p>
    <w:p w14:paraId="434512B3" w14:textId="4EBA40A4" w:rsidR="00574131" w:rsidRPr="00D75013" w:rsidRDefault="00574131">
      <w:pPr>
        <w:rPr>
          <w:rFonts w:ascii="Arial" w:hAnsi="Arial" w:cs="Arial"/>
          <w:b/>
          <w:bCs/>
          <w:sz w:val="24"/>
          <w:szCs w:val="24"/>
        </w:rPr>
      </w:pPr>
      <w:r w:rsidRPr="00D75013">
        <w:rPr>
          <w:rFonts w:ascii="Arial" w:hAnsi="Arial" w:cs="Arial"/>
          <w:b/>
          <w:bCs/>
          <w:sz w:val="24"/>
          <w:szCs w:val="24"/>
        </w:rPr>
        <w:t>Miembros</w:t>
      </w:r>
    </w:p>
    <w:p w14:paraId="4BEB32D2" w14:textId="77777777" w:rsidR="00574131" w:rsidRPr="00D75013" w:rsidRDefault="00574131">
      <w:pPr>
        <w:rPr>
          <w:rFonts w:ascii="Arial" w:hAnsi="Arial" w:cs="Arial"/>
          <w:sz w:val="24"/>
          <w:szCs w:val="24"/>
        </w:rPr>
      </w:pPr>
      <w:r w:rsidRPr="00D75013">
        <w:rPr>
          <w:rFonts w:ascii="Arial" w:hAnsi="Arial" w:cs="Arial"/>
          <w:sz w:val="24"/>
          <w:szCs w:val="24"/>
        </w:rPr>
        <w:t xml:space="preserve">Dra. </w:t>
      </w:r>
      <w:proofErr w:type="spellStart"/>
      <w:r w:rsidRPr="00D75013">
        <w:rPr>
          <w:rFonts w:ascii="Arial" w:hAnsi="Arial" w:cs="Arial"/>
          <w:sz w:val="24"/>
          <w:szCs w:val="24"/>
        </w:rPr>
        <w:t>Yumie</w:t>
      </w:r>
      <w:proofErr w:type="spellEnd"/>
      <w:r w:rsidRPr="00D75013">
        <w:rPr>
          <w:rFonts w:ascii="Arial" w:hAnsi="Arial" w:cs="Arial"/>
          <w:sz w:val="24"/>
          <w:szCs w:val="24"/>
        </w:rPr>
        <w:t xml:space="preserve"> Galano </w:t>
      </w:r>
      <w:proofErr w:type="spellStart"/>
      <w:r w:rsidRPr="00D75013">
        <w:rPr>
          <w:rFonts w:ascii="Arial" w:hAnsi="Arial" w:cs="Arial"/>
          <w:sz w:val="24"/>
          <w:szCs w:val="24"/>
        </w:rPr>
        <w:t>Plochet</w:t>
      </w:r>
      <w:proofErr w:type="spellEnd"/>
    </w:p>
    <w:p w14:paraId="19097B4E" w14:textId="77777777" w:rsidR="00574131" w:rsidRPr="00D75013" w:rsidRDefault="00574131">
      <w:pPr>
        <w:rPr>
          <w:rFonts w:ascii="Arial" w:hAnsi="Arial" w:cs="Arial"/>
          <w:sz w:val="24"/>
          <w:szCs w:val="24"/>
        </w:rPr>
      </w:pPr>
      <w:r w:rsidRPr="00D75013">
        <w:rPr>
          <w:rFonts w:ascii="Arial" w:hAnsi="Arial" w:cs="Arial"/>
          <w:sz w:val="24"/>
          <w:szCs w:val="24"/>
        </w:rPr>
        <w:t>Dra. Lourdes Domínguez Comas</w:t>
      </w:r>
    </w:p>
    <w:p w14:paraId="1BCC3116" w14:textId="77777777" w:rsidR="00574131" w:rsidRPr="00D75013" w:rsidRDefault="00574131">
      <w:pPr>
        <w:rPr>
          <w:rFonts w:ascii="Arial" w:hAnsi="Arial" w:cs="Arial"/>
          <w:sz w:val="24"/>
          <w:szCs w:val="24"/>
        </w:rPr>
      </w:pPr>
      <w:r w:rsidRPr="00D75013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Pr="00D75013">
        <w:rPr>
          <w:rFonts w:ascii="Arial" w:hAnsi="Arial" w:cs="Arial"/>
          <w:sz w:val="24"/>
          <w:szCs w:val="24"/>
        </w:rPr>
        <w:t>Leyvis</w:t>
      </w:r>
      <w:proofErr w:type="spellEnd"/>
      <w:r w:rsidRPr="00D75013">
        <w:rPr>
          <w:rFonts w:ascii="Arial" w:hAnsi="Arial" w:cs="Arial"/>
          <w:sz w:val="24"/>
          <w:szCs w:val="24"/>
        </w:rPr>
        <w:t xml:space="preserve"> Quintero </w:t>
      </w:r>
      <w:proofErr w:type="spellStart"/>
      <w:r w:rsidRPr="00D75013">
        <w:rPr>
          <w:rFonts w:ascii="Arial" w:hAnsi="Arial" w:cs="Arial"/>
          <w:sz w:val="24"/>
          <w:szCs w:val="24"/>
        </w:rPr>
        <w:t>Serret</w:t>
      </w:r>
      <w:proofErr w:type="spellEnd"/>
      <w:r w:rsidRPr="00D75013">
        <w:rPr>
          <w:rFonts w:ascii="Arial" w:hAnsi="Arial" w:cs="Arial"/>
          <w:sz w:val="24"/>
          <w:szCs w:val="24"/>
        </w:rPr>
        <w:t xml:space="preserve"> </w:t>
      </w:r>
    </w:p>
    <w:p w14:paraId="0383D2FE" w14:textId="77777777" w:rsidR="008A2953" w:rsidRPr="00D75013" w:rsidRDefault="008A2953">
      <w:pPr>
        <w:rPr>
          <w:rFonts w:ascii="Arial" w:hAnsi="Arial" w:cs="Arial"/>
          <w:sz w:val="24"/>
          <w:szCs w:val="24"/>
        </w:rPr>
      </w:pPr>
    </w:p>
    <w:p w14:paraId="7341FE03" w14:textId="77777777" w:rsidR="008A2953" w:rsidRPr="00D75013" w:rsidRDefault="008A2953">
      <w:pPr>
        <w:rPr>
          <w:rFonts w:ascii="Arial" w:hAnsi="Arial" w:cs="Arial"/>
          <w:b/>
          <w:sz w:val="24"/>
          <w:szCs w:val="24"/>
        </w:rPr>
      </w:pPr>
      <w:r w:rsidRPr="00D75013">
        <w:rPr>
          <w:rFonts w:ascii="Arial" w:hAnsi="Arial" w:cs="Arial"/>
          <w:b/>
          <w:sz w:val="24"/>
          <w:szCs w:val="24"/>
        </w:rPr>
        <w:t>Consejo Científico</w:t>
      </w:r>
    </w:p>
    <w:p w14:paraId="45BAAB95" w14:textId="77777777" w:rsidR="008A2953" w:rsidRPr="00D75013" w:rsidRDefault="008A2953">
      <w:pPr>
        <w:rPr>
          <w:rFonts w:ascii="Arial" w:hAnsi="Arial" w:cs="Arial"/>
          <w:sz w:val="24"/>
          <w:szCs w:val="24"/>
        </w:rPr>
      </w:pPr>
      <w:r w:rsidRPr="00D75013">
        <w:rPr>
          <w:rFonts w:ascii="Arial" w:hAnsi="Arial" w:cs="Arial"/>
          <w:sz w:val="24"/>
          <w:szCs w:val="24"/>
        </w:rPr>
        <w:t xml:space="preserve">Presidente: </w:t>
      </w:r>
      <w:proofErr w:type="spellStart"/>
      <w:r w:rsidRPr="00D75013">
        <w:rPr>
          <w:rFonts w:ascii="Arial" w:hAnsi="Arial" w:cs="Arial"/>
          <w:sz w:val="24"/>
          <w:szCs w:val="24"/>
        </w:rPr>
        <w:t>DrC</w:t>
      </w:r>
      <w:proofErr w:type="spellEnd"/>
      <w:r w:rsidRPr="00D75013">
        <w:rPr>
          <w:rFonts w:ascii="Arial" w:hAnsi="Arial" w:cs="Arial"/>
          <w:sz w:val="24"/>
          <w:szCs w:val="24"/>
        </w:rPr>
        <w:t xml:space="preserve">. </w:t>
      </w:r>
      <w:r w:rsidR="003B6A7D" w:rsidRPr="00D75013">
        <w:rPr>
          <w:rFonts w:ascii="Arial" w:hAnsi="Arial" w:cs="Arial"/>
          <w:sz w:val="24"/>
          <w:szCs w:val="24"/>
        </w:rPr>
        <w:t>Raúl</w:t>
      </w:r>
      <w:r w:rsidRPr="00D750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013">
        <w:rPr>
          <w:rFonts w:ascii="Arial" w:hAnsi="Arial" w:cs="Arial"/>
          <w:sz w:val="24"/>
          <w:szCs w:val="24"/>
        </w:rPr>
        <w:t>Ceregido</w:t>
      </w:r>
      <w:proofErr w:type="spellEnd"/>
      <w:r w:rsidRPr="00D75013">
        <w:rPr>
          <w:rFonts w:ascii="Arial" w:hAnsi="Arial" w:cs="Arial"/>
          <w:sz w:val="24"/>
          <w:szCs w:val="24"/>
        </w:rPr>
        <w:t xml:space="preserve"> </w:t>
      </w:r>
      <w:r w:rsidR="003B6A7D" w:rsidRPr="00D75013">
        <w:rPr>
          <w:rFonts w:ascii="Arial" w:hAnsi="Arial" w:cs="Arial"/>
          <w:sz w:val="24"/>
          <w:szCs w:val="24"/>
        </w:rPr>
        <w:t>Domínguez</w:t>
      </w:r>
    </w:p>
    <w:p w14:paraId="25553B96" w14:textId="77777777" w:rsidR="008A2953" w:rsidRPr="00D75013" w:rsidRDefault="008A2953">
      <w:pPr>
        <w:rPr>
          <w:rFonts w:ascii="Arial" w:hAnsi="Arial" w:cs="Arial"/>
          <w:sz w:val="24"/>
          <w:szCs w:val="24"/>
        </w:rPr>
      </w:pPr>
      <w:r w:rsidRPr="00D75013">
        <w:rPr>
          <w:rFonts w:ascii="Arial" w:hAnsi="Arial" w:cs="Arial"/>
          <w:sz w:val="24"/>
          <w:szCs w:val="24"/>
        </w:rPr>
        <w:t xml:space="preserve">Vicepresidente: </w:t>
      </w:r>
      <w:r w:rsidR="003B6A7D" w:rsidRPr="00D75013">
        <w:rPr>
          <w:rFonts w:ascii="Arial" w:hAnsi="Arial" w:cs="Arial"/>
          <w:sz w:val="24"/>
          <w:szCs w:val="24"/>
        </w:rPr>
        <w:t xml:space="preserve">Dra. </w:t>
      </w:r>
      <w:r w:rsidRPr="00D75013">
        <w:rPr>
          <w:rFonts w:ascii="Arial" w:hAnsi="Arial" w:cs="Arial"/>
          <w:sz w:val="24"/>
          <w:szCs w:val="24"/>
        </w:rPr>
        <w:t>Sandra Casas Gross</w:t>
      </w:r>
    </w:p>
    <w:p w14:paraId="51DBB5C5" w14:textId="77777777" w:rsidR="008A2953" w:rsidRPr="00D75013" w:rsidRDefault="008A2953">
      <w:pPr>
        <w:rPr>
          <w:rFonts w:ascii="Arial" w:hAnsi="Arial" w:cs="Arial"/>
          <w:sz w:val="24"/>
          <w:szCs w:val="24"/>
        </w:rPr>
      </w:pPr>
      <w:r w:rsidRPr="00D75013">
        <w:rPr>
          <w:rFonts w:ascii="Arial" w:hAnsi="Arial" w:cs="Arial"/>
          <w:sz w:val="24"/>
          <w:szCs w:val="24"/>
        </w:rPr>
        <w:t xml:space="preserve">Secretario: </w:t>
      </w:r>
      <w:r w:rsidR="003B6A7D" w:rsidRPr="00D75013">
        <w:rPr>
          <w:rFonts w:ascii="Arial" w:hAnsi="Arial" w:cs="Arial"/>
          <w:sz w:val="24"/>
          <w:szCs w:val="24"/>
        </w:rPr>
        <w:t>Dra. Margarita Miranda Vázquez</w:t>
      </w:r>
    </w:p>
    <w:p w14:paraId="5E3ACE8F" w14:textId="30E07CCE" w:rsidR="008A2953" w:rsidRDefault="008A2953"/>
    <w:sectPr w:rsidR="008A2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A6E69"/>
    <w:multiLevelType w:val="hybridMultilevel"/>
    <w:tmpl w:val="E2F0CF58"/>
    <w:lvl w:ilvl="0" w:tplc="02083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42DE"/>
    <w:multiLevelType w:val="hybridMultilevel"/>
    <w:tmpl w:val="2EA4B6FE"/>
    <w:lvl w:ilvl="0" w:tplc="CC28AB1E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DE78B2"/>
    <w:multiLevelType w:val="hybridMultilevel"/>
    <w:tmpl w:val="8AEC2686"/>
    <w:lvl w:ilvl="0" w:tplc="28D82B9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B8A0765"/>
    <w:multiLevelType w:val="hybridMultilevel"/>
    <w:tmpl w:val="A862261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AE2AD5"/>
    <w:multiLevelType w:val="hybridMultilevel"/>
    <w:tmpl w:val="0DB2E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F7872"/>
    <w:multiLevelType w:val="hybridMultilevel"/>
    <w:tmpl w:val="1AC418C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934E86"/>
    <w:multiLevelType w:val="hybridMultilevel"/>
    <w:tmpl w:val="71064E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C9C"/>
    <w:rsid w:val="00367E5B"/>
    <w:rsid w:val="003B6A7D"/>
    <w:rsid w:val="005576D2"/>
    <w:rsid w:val="00574131"/>
    <w:rsid w:val="00677FE0"/>
    <w:rsid w:val="006D5FF1"/>
    <w:rsid w:val="008A2953"/>
    <w:rsid w:val="00952E45"/>
    <w:rsid w:val="00AB41D8"/>
    <w:rsid w:val="00AF73D5"/>
    <w:rsid w:val="00B32C9C"/>
    <w:rsid w:val="00C85962"/>
    <w:rsid w:val="00CC79E6"/>
    <w:rsid w:val="00D75013"/>
    <w:rsid w:val="00E16832"/>
    <w:rsid w:val="00E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9192"/>
  <w15:docId w15:val="{B36B460B-DFA8-4CA7-B5E2-7F2B1486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CC79E6"/>
    <w:rPr>
      <w:b/>
      <w:bCs/>
    </w:rPr>
  </w:style>
  <w:style w:type="character" w:customStyle="1" w:styleId="fontstyle01">
    <w:name w:val="fontstyle01"/>
    <w:basedOn w:val="Fuentedeprrafopredeter"/>
    <w:rsid w:val="00CC79E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CC79E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CC79E6"/>
    <w:pPr>
      <w:ind w:left="720"/>
      <w:contextualSpacing/>
    </w:pPr>
  </w:style>
  <w:style w:type="paragraph" w:styleId="Sinespaciado">
    <w:name w:val="No Spacing"/>
    <w:uiPriority w:val="1"/>
    <w:qFormat/>
    <w:rsid w:val="006D5F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Hidelisa de la Caridad Herrrero Aquirre</dc:creator>
  <cp:keywords/>
  <dc:description/>
  <cp:lastModifiedBy>Carmen Rosa Rojas Batista</cp:lastModifiedBy>
  <cp:revision>11</cp:revision>
  <dcterms:created xsi:type="dcterms:W3CDTF">2024-03-05T16:14:00Z</dcterms:created>
  <dcterms:modified xsi:type="dcterms:W3CDTF">2024-11-06T15:29:00Z</dcterms:modified>
</cp:coreProperties>
</file>