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72" w:rsidRDefault="00A40AC0">
      <w:pPr>
        <w:pStyle w:val="Textoindependiente"/>
        <w:ind w:left="2540"/>
        <w:rPr>
          <w:i w:val="0"/>
          <w:sz w:val="20"/>
        </w:rPr>
      </w:pPr>
      <w:r>
        <w:rPr>
          <w:i w:val="0"/>
          <w:noProof/>
          <w:sz w:val="20"/>
          <w:lang w:val="es-US" w:eastAsia="es-US"/>
        </w:rPr>
        <w:drawing>
          <wp:inline distT="0" distB="0" distL="0" distR="0">
            <wp:extent cx="907495" cy="10363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E72" w:rsidRDefault="00547E72">
      <w:pPr>
        <w:spacing w:before="65"/>
        <w:ind w:left="1360" w:right="1421"/>
        <w:jc w:val="center"/>
        <w:rPr>
          <w:rFonts w:ascii="Times New Roman" w:hAnsi="Times New Roman"/>
          <w:sz w:val="24"/>
        </w:rPr>
      </w:pPr>
      <w:r w:rsidRPr="00547E72">
        <w:pict>
          <v:shape id="_x0000_s1088" style="position:absolute;left:0;text-align:left;margin-left:108.15pt;margin-top:21.45pt;width:183.7pt;height:.1pt;z-index:-15728640;mso-wrap-distance-left:0;mso-wrap-distance-right:0;mso-position-horizontal-relative:page" coordorigin="2163,429" coordsize="3674,0" path="m2163,429r3674,e" filled="f" strokecolor="#231f20" strokeweight=".5pt">
            <v:path arrowok="t"/>
            <w10:wrap type="topAndBottom" anchorx="page"/>
          </v:shape>
        </w:pict>
      </w:r>
      <w:r w:rsidR="00A40AC0">
        <w:rPr>
          <w:rFonts w:ascii="Times New Roman" w:hAnsi="Times New Roman"/>
          <w:color w:val="231F20"/>
          <w:sz w:val="24"/>
        </w:rPr>
        <w:t>República de Cuba</w:t>
      </w:r>
    </w:p>
    <w:p w:rsidR="00547E72" w:rsidRDefault="00A40AC0">
      <w:pPr>
        <w:spacing w:before="96"/>
        <w:ind w:left="1380" w:right="14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MINISTERIO</w:t>
      </w:r>
      <w:r>
        <w:rPr>
          <w:rFonts w:ascii="Times New Roman" w:hAnsi="Times New Roman"/>
          <w:color w:val="231F20"/>
          <w:spacing w:val="4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4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SALUD</w:t>
      </w:r>
      <w:r>
        <w:rPr>
          <w:rFonts w:ascii="Times New Roman" w:hAnsi="Times New Roman"/>
          <w:color w:val="231F20"/>
          <w:spacing w:val="4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PÚBLICA</w:t>
      </w: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spacing w:before="325" w:line="201" w:lineRule="auto"/>
        <w:ind w:left="2130" w:right="2250" w:firstLine="118"/>
        <w:jc w:val="both"/>
        <w:rPr>
          <w:rFonts w:ascii="Times New Roman"/>
          <w:sz w:val="46"/>
        </w:rPr>
      </w:pPr>
      <w:r w:rsidRPr="00547E72">
        <w:pict>
          <v:shape id="_x0000_s1087" style="position:absolute;left:0;text-align:left;margin-left:143.85pt;margin-top:107.4pt;width:106.05pt;height:.1pt;z-index:-15728128;mso-wrap-distance-left:0;mso-wrap-distance-right:0;mso-position-horizontal-relative:page" coordorigin="2877,2148" coordsize="2121,0" path="m2877,2148r2121,e" filled="f" strokecolor="#231f20" strokeweight=".35347mm">
            <v:path arrowok="t"/>
            <w10:wrap type="topAndBottom" anchorx="page"/>
          </v:shape>
        </w:pict>
      </w:r>
      <w:r w:rsidR="00A40AC0">
        <w:rPr>
          <w:rFonts w:ascii="Times New Roman"/>
          <w:color w:val="231F20"/>
          <w:w w:val="110"/>
          <w:sz w:val="50"/>
        </w:rPr>
        <w:t>Objetivos</w:t>
      </w:r>
      <w:r w:rsidR="00A40AC0">
        <w:rPr>
          <w:rFonts w:ascii="Times New Roman"/>
          <w:color w:val="231F20"/>
          <w:spacing w:val="-136"/>
          <w:w w:val="110"/>
          <w:sz w:val="50"/>
        </w:rPr>
        <w:t xml:space="preserve"> </w:t>
      </w:r>
      <w:r w:rsidR="00A40AC0">
        <w:rPr>
          <w:rFonts w:ascii="Times New Roman"/>
          <w:color w:val="231F20"/>
          <w:w w:val="110"/>
          <w:sz w:val="35"/>
        </w:rPr>
        <w:t xml:space="preserve">de  </w:t>
      </w:r>
      <w:r w:rsidR="00A40AC0">
        <w:rPr>
          <w:rFonts w:ascii="Times New Roman"/>
          <w:color w:val="231F20"/>
          <w:spacing w:val="13"/>
          <w:w w:val="110"/>
          <w:sz w:val="43"/>
        </w:rPr>
        <w:t>Trabajo</w:t>
      </w:r>
      <w:r w:rsidR="00A40AC0">
        <w:rPr>
          <w:rFonts w:ascii="Times New Roman"/>
          <w:color w:val="231F20"/>
          <w:spacing w:val="14"/>
          <w:w w:val="110"/>
          <w:sz w:val="43"/>
        </w:rPr>
        <w:t xml:space="preserve"> </w:t>
      </w:r>
      <w:r w:rsidR="00A40AC0">
        <w:rPr>
          <w:rFonts w:ascii="Times New Roman"/>
          <w:color w:val="231F20"/>
          <w:w w:val="110"/>
          <w:sz w:val="43"/>
        </w:rPr>
        <w:t>y Criterios</w:t>
      </w:r>
      <w:r w:rsidR="00A40AC0">
        <w:rPr>
          <w:rFonts w:ascii="Times New Roman"/>
          <w:color w:val="231F20"/>
          <w:spacing w:val="1"/>
          <w:w w:val="110"/>
          <w:sz w:val="43"/>
        </w:rPr>
        <w:t xml:space="preserve"> </w:t>
      </w:r>
      <w:r w:rsidR="00A40AC0">
        <w:rPr>
          <w:rFonts w:ascii="Times New Roman"/>
          <w:color w:val="231F20"/>
          <w:w w:val="105"/>
          <w:sz w:val="46"/>
        </w:rPr>
        <w:t>de</w:t>
      </w:r>
      <w:r w:rsidR="00A40AC0">
        <w:rPr>
          <w:rFonts w:ascii="Times New Roman"/>
          <w:color w:val="231F20"/>
          <w:spacing w:val="56"/>
          <w:w w:val="105"/>
          <w:sz w:val="46"/>
        </w:rPr>
        <w:t xml:space="preserve"> </w:t>
      </w:r>
      <w:r w:rsidR="00A40AC0">
        <w:rPr>
          <w:rFonts w:ascii="Times New Roman"/>
          <w:color w:val="231F20"/>
          <w:w w:val="105"/>
          <w:sz w:val="46"/>
        </w:rPr>
        <w:t>Medidas</w:t>
      </w:r>
    </w:p>
    <w:p w:rsidR="00547E72" w:rsidRDefault="00A40AC0">
      <w:pPr>
        <w:pStyle w:val="Ttulo"/>
      </w:pPr>
      <w:r>
        <w:rPr>
          <w:color w:val="231F20"/>
        </w:rPr>
        <w:t>2021</w:t>
      </w: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spacing w:before="1"/>
        <w:rPr>
          <w:i w:val="0"/>
          <w:sz w:val="28"/>
        </w:rPr>
      </w:pPr>
    </w:p>
    <w:p w:rsidR="00547E72" w:rsidRDefault="00A40AC0">
      <w:pPr>
        <w:spacing w:before="91"/>
        <w:ind w:left="1360" w:right="1421"/>
        <w:jc w:val="center"/>
        <w:rPr>
          <w:rFonts w:ascii="Times New Roman"/>
        </w:rPr>
      </w:pPr>
      <w:r>
        <w:rPr>
          <w:rFonts w:ascii="Times New Roman"/>
          <w:color w:val="231F20"/>
        </w:rPr>
        <w:t>La</w:t>
      </w:r>
      <w:r>
        <w:rPr>
          <w:rFonts w:ascii="Times New Roman"/>
          <w:color w:val="231F20"/>
          <w:spacing w:val="-4"/>
        </w:rPr>
        <w:t xml:space="preserve"> </w:t>
      </w:r>
      <w:r>
        <w:rPr>
          <w:rFonts w:ascii="Times New Roman"/>
          <w:color w:val="231F20"/>
        </w:rPr>
        <w:t>Habana,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</w:rPr>
        <w:t>2021</w:t>
      </w:r>
    </w:p>
    <w:p w:rsidR="00547E72" w:rsidRDefault="00547E72">
      <w:pPr>
        <w:jc w:val="center"/>
        <w:rPr>
          <w:rFonts w:ascii="Times New Roman"/>
        </w:rPr>
        <w:sectPr w:rsidR="00547E72">
          <w:type w:val="continuous"/>
          <w:pgSz w:w="7940" w:h="11910"/>
          <w:pgMar w:top="84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spacing w:before="4"/>
        <w:rPr>
          <w:i w:val="0"/>
          <w:sz w:val="17"/>
        </w:rPr>
      </w:pPr>
    </w:p>
    <w:p w:rsidR="00547E72" w:rsidRDefault="00547E72">
      <w:pPr>
        <w:rPr>
          <w:sz w:val="17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rPr>
          <w:i w:val="0"/>
          <w:sz w:val="20"/>
        </w:rPr>
      </w:pPr>
    </w:p>
    <w:p w:rsidR="00547E72" w:rsidRDefault="00547E72">
      <w:pPr>
        <w:pStyle w:val="Textoindependiente"/>
        <w:spacing w:before="1"/>
        <w:rPr>
          <w:i w:val="0"/>
        </w:rPr>
      </w:pPr>
    </w:p>
    <w:p w:rsidR="00547E72" w:rsidRDefault="00A40AC0">
      <w:pPr>
        <w:spacing w:line="240" w:lineRule="exact"/>
        <w:ind w:right="119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31F20"/>
          <w:sz w:val="20"/>
        </w:rPr>
        <w:t>Revolución</w:t>
      </w:r>
    </w:p>
    <w:p w:rsidR="00547E72" w:rsidRDefault="00A40AC0">
      <w:pPr>
        <w:spacing w:line="237" w:lineRule="auto"/>
        <w:ind w:left="2649" w:right="117" w:firstLine="838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es</w:t>
      </w:r>
      <w:proofErr w:type="gramEnd"/>
      <w:r>
        <w:rPr>
          <w:rFonts w:ascii="Verdana" w:hAnsi="Verdana"/>
          <w:i/>
          <w:color w:val="231F20"/>
          <w:sz w:val="18"/>
        </w:rPr>
        <w:t xml:space="preserve"> sentido del momento histórico;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cambiar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todo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lo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que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debe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ser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cambiado;</w:t>
      </w:r>
    </w:p>
    <w:p w:rsidR="00547E72" w:rsidRDefault="00A40AC0">
      <w:pPr>
        <w:spacing w:line="237" w:lineRule="auto"/>
        <w:ind w:left="1357" w:right="117" w:firstLine="2540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es</w:t>
      </w:r>
      <w:proofErr w:type="gramEnd"/>
      <w:r>
        <w:rPr>
          <w:rFonts w:ascii="Verdana" w:hAnsi="Verdana"/>
          <w:i/>
          <w:color w:val="231F20"/>
          <w:sz w:val="18"/>
        </w:rPr>
        <w:t xml:space="preserve"> igualdad y libertad plenas;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ser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tratado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y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tratar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a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los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demás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como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seres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humanos;</w:t>
      </w:r>
    </w:p>
    <w:p w:rsidR="00547E72" w:rsidRDefault="00A40AC0">
      <w:pPr>
        <w:spacing w:line="237" w:lineRule="auto"/>
        <w:ind w:left="3372" w:right="111" w:hanging="437"/>
        <w:jc w:val="right"/>
        <w:rPr>
          <w:rFonts w:ascii="Verdana"/>
          <w:i/>
          <w:sz w:val="18"/>
        </w:rPr>
      </w:pPr>
      <w:proofErr w:type="gramStart"/>
      <w:r>
        <w:rPr>
          <w:rFonts w:ascii="Verdana"/>
          <w:i/>
          <w:color w:val="231F20"/>
          <w:sz w:val="18"/>
        </w:rPr>
        <w:t>es</w:t>
      </w:r>
      <w:proofErr w:type="gramEnd"/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emanciparnos</w:t>
      </w:r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por</w:t>
      </w:r>
      <w:r>
        <w:rPr>
          <w:rFonts w:ascii="Verdana"/>
          <w:i/>
          <w:color w:val="231F20"/>
          <w:spacing w:val="32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nosotros</w:t>
      </w:r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mismos</w:t>
      </w:r>
      <w:r>
        <w:rPr>
          <w:rFonts w:ascii="Verdana"/>
          <w:i/>
          <w:color w:val="231F20"/>
          <w:spacing w:val="-60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y</w:t>
      </w:r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con</w:t>
      </w:r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nuestros</w:t>
      </w:r>
      <w:r>
        <w:rPr>
          <w:rFonts w:ascii="Verdana"/>
          <w:i/>
          <w:color w:val="231F20"/>
          <w:spacing w:val="3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propios</w:t>
      </w:r>
      <w:r>
        <w:rPr>
          <w:rFonts w:ascii="Verdana"/>
          <w:i/>
          <w:color w:val="231F20"/>
          <w:spacing w:val="32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esfuerzos;</w:t>
      </w:r>
    </w:p>
    <w:p w:rsidR="00547E72" w:rsidRDefault="00A40AC0">
      <w:pPr>
        <w:spacing w:line="214" w:lineRule="exact"/>
        <w:ind w:right="116"/>
        <w:jc w:val="right"/>
        <w:rPr>
          <w:rFonts w:ascii="Verdana"/>
          <w:i/>
          <w:sz w:val="18"/>
        </w:rPr>
      </w:pPr>
      <w:proofErr w:type="gramStart"/>
      <w:r>
        <w:rPr>
          <w:rFonts w:ascii="Verdana"/>
          <w:i/>
          <w:color w:val="231F20"/>
          <w:sz w:val="18"/>
        </w:rPr>
        <w:t>es</w:t>
      </w:r>
      <w:proofErr w:type="gramEnd"/>
      <w:r>
        <w:rPr>
          <w:rFonts w:ascii="Verdana"/>
          <w:i/>
          <w:color w:val="231F20"/>
          <w:spacing w:val="-7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desafiar</w:t>
      </w:r>
      <w:r>
        <w:rPr>
          <w:rFonts w:ascii="Verdana"/>
          <w:i/>
          <w:color w:val="231F20"/>
          <w:spacing w:val="-6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poderosas</w:t>
      </w:r>
      <w:r>
        <w:rPr>
          <w:rFonts w:ascii="Verdana"/>
          <w:i/>
          <w:color w:val="231F20"/>
          <w:spacing w:val="-6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fuerzas</w:t>
      </w:r>
      <w:r>
        <w:rPr>
          <w:rFonts w:ascii="Verdana"/>
          <w:i/>
          <w:color w:val="231F20"/>
          <w:spacing w:val="-7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dominantes</w:t>
      </w:r>
    </w:p>
    <w:p w:rsidR="00547E72" w:rsidRDefault="00A40AC0">
      <w:pPr>
        <w:spacing w:line="237" w:lineRule="auto"/>
        <w:ind w:left="2044" w:right="112" w:firstLine="591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dentro</w:t>
      </w:r>
      <w:proofErr w:type="gramEnd"/>
      <w:r>
        <w:rPr>
          <w:rFonts w:ascii="Verdana" w:hAnsi="Verdana"/>
          <w:i/>
          <w:color w:val="231F20"/>
          <w:sz w:val="18"/>
        </w:rPr>
        <w:t xml:space="preserve"> y fuera del ámbito social y nacional;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</w:t>
      </w:r>
      <w:r>
        <w:rPr>
          <w:rFonts w:ascii="Verdana" w:hAnsi="Verdana"/>
          <w:i/>
          <w:color w:val="231F20"/>
          <w:spacing w:val="2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defender</w:t>
      </w:r>
      <w:r>
        <w:rPr>
          <w:rFonts w:ascii="Verdana" w:hAnsi="Verdana"/>
          <w:i/>
          <w:color w:val="231F20"/>
          <w:spacing w:val="2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valores</w:t>
      </w:r>
      <w:r>
        <w:rPr>
          <w:rFonts w:ascii="Verdana" w:hAnsi="Verdana"/>
          <w:i/>
          <w:color w:val="231F20"/>
          <w:spacing w:val="2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en</w:t>
      </w:r>
      <w:r>
        <w:rPr>
          <w:rFonts w:ascii="Verdana" w:hAnsi="Verdana"/>
          <w:i/>
          <w:color w:val="231F20"/>
          <w:spacing w:val="2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los</w:t>
      </w:r>
      <w:r>
        <w:rPr>
          <w:rFonts w:ascii="Verdana" w:hAnsi="Verdana"/>
          <w:i/>
          <w:color w:val="231F20"/>
          <w:spacing w:val="2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que</w:t>
      </w:r>
      <w:r>
        <w:rPr>
          <w:rFonts w:ascii="Verdana" w:hAnsi="Verdana"/>
          <w:i/>
          <w:color w:val="231F20"/>
          <w:spacing w:val="2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se</w:t>
      </w:r>
      <w:r>
        <w:rPr>
          <w:rFonts w:ascii="Verdana" w:hAnsi="Verdana"/>
          <w:i/>
          <w:color w:val="231F20"/>
          <w:spacing w:val="2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cree</w:t>
      </w:r>
      <w:r>
        <w:rPr>
          <w:rFonts w:ascii="Verdana" w:hAnsi="Verdana"/>
          <w:i/>
          <w:color w:val="231F20"/>
          <w:spacing w:val="2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al</w:t>
      </w:r>
      <w:r>
        <w:rPr>
          <w:rFonts w:ascii="Verdana" w:hAnsi="Verdana"/>
          <w:i/>
          <w:color w:val="231F20"/>
          <w:spacing w:val="2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precio</w:t>
      </w:r>
    </w:p>
    <w:p w:rsidR="00547E72" w:rsidRDefault="00A40AC0">
      <w:pPr>
        <w:spacing w:line="237" w:lineRule="auto"/>
        <w:ind w:left="1190" w:right="113" w:firstLine="3247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de</w:t>
      </w:r>
      <w:proofErr w:type="gramEnd"/>
      <w:r>
        <w:rPr>
          <w:rFonts w:ascii="Verdana" w:hAnsi="Verdana"/>
          <w:i/>
          <w:color w:val="231F20"/>
          <w:spacing w:val="4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cualquier</w:t>
      </w:r>
      <w:r>
        <w:rPr>
          <w:rFonts w:ascii="Verdana" w:hAnsi="Verdana"/>
          <w:i/>
          <w:color w:val="231F20"/>
          <w:spacing w:val="4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sacrificio;</w:t>
      </w:r>
      <w:r>
        <w:rPr>
          <w:rFonts w:ascii="Verdana" w:hAnsi="Verdana"/>
          <w:i/>
          <w:color w:val="231F20"/>
          <w:spacing w:val="-60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 modestia, desinterés, altruismo, solidaridad y heroísmo;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luchar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con audacia,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inteligencia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y realismo;</w:t>
      </w:r>
    </w:p>
    <w:p w:rsidR="00547E72" w:rsidRDefault="00A40AC0">
      <w:pPr>
        <w:spacing w:line="237" w:lineRule="auto"/>
        <w:ind w:left="1123" w:right="115" w:firstLine="1316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es</w:t>
      </w:r>
      <w:proofErr w:type="gramEnd"/>
      <w:r>
        <w:rPr>
          <w:rFonts w:ascii="Verdana" w:hAnsi="Verdana"/>
          <w:i/>
          <w:color w:val="231F20"/>
          <w:sz w:val="18"/>
        </w:rPr>
        <w:t xml:space="preserve"> no mentir jamás ni violar principios éticos;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es convicción profunda de que no existe fuerza en el mundo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capaz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aplastar la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fuerza de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la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verdad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y las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ideas.</w:t>
      </w:r>
    </w:p>
    <w:p w:rsidR="00547E72" w:rsidRDefault="00A40AC0">
      <w:pPr>
        <w:spacing w:line="240" w:lineRule="exact"/>
        <w:ind w:right="119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31F20"/>
          <w:sz w:val="20"/>
        </w:rPr>
        <w:t>Revolución</w:t>
      </w:r>
    </w:p>
    <w:p w:rsidR="00547E72" w:rsidRDefault="00A40AC0">
      <w:pPr>
        <w:spacing w:line="237" w:lineRule="auto"/>
        <w:ind w:left="4946" w:right="117" w:firstLine="690"/>
        <w:jc w:val="right"/>
        <w:rPr>
          <w:rFonts w:ascii="Verdana"/>
          <w:i/>
          <w:sz w:val="18"/>
        </w:rPr>
      </w:pPr>
      <w:proofErr w:type="gramStart"/>
      <w:r>
        <w:rPr>
          <w:rFonts w:ascii="Verdana"/>
          <w:i/>
          <w:color w:val="231F20"/>
          <w:sz w:val="18"/>
        </w:rPr>
        <w:t>es</w:t>
      </w:r>
      <w:proofErr w:type="gramEnd"/>
      <w:r>
        <w:rPr>
          <w:rFonts w:ascii="Verdana"/>
          <w:i/>
          <w:color w:val="231F20"/>
          <w:sz w:val="18"/>
        </w:rPr>
        <w:t xml:space="preserve"> unidad,</w:t>
      </w:r>
      <w:r>
        <w:rPr>
          <w:rFonts w:ascii="Verdana"/>
          <w:i/>
          <w:color w:val="231F20"/>
          <w:spacing w:val="-61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es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independencia,</w:t>
      </w:r>
    </w:p>
    <w:p w:rsidR="00547E72" w:rsidRDefault="00A40AC0">
      <w:pPr>
        <w:spacing w:line="214" w:lineRule="exact"/>
        <w:ind w:right="118"/>
        <w:jc w:val="right"/>
        <w:rPr>
          <w:rFonts w:ascii="Verdana" w:hAnsi="Verdana"/>
          <w:i/>
          <w:sz w:val="18"/>
        </w:rPr>
      </w:pPr>
      <w:proofErr w:type="gramStart"/>
      <w:r>
        <w:rPr>
          <w:rFonts w:ascii="Verdana" w:hAnsi="Verdana"/>
          <w:i/>
          <w:color w:val="231F20"/>
          <w:sz w:val="18"/>
        </w:rPr>
        <w:t>es</w:t>
      </w:r>
      <w:proofErr w:type="gramEnd"/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luchar</w:t>
      </w:r>
      <w:r>
        <w:rPr>
          <w:rFonts w:ascii="Verdana" w:hAnsi="Verdana"/>
          <w:i/>
          <w:color w:val="231F20"/>
          <w:spacing w:val="-4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por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nuestros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sueños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justicia</w:t>
      </w:r>
    </w:p>
    <w:p w:rsidR="00547E72" w:rsidRDefault="00A40AC0">
      <w:pPr>
        <w:spacing w:line="237" w:lineRule="auto"/>
        <w:ind w:left="3088" w:right="117" w:firstLine="949"/>
        <w:jc w:val="right"/>
        <w:rPr>
          <w:rFonts w:ascii="Verdana"/>
          <w:i/>
          <w:sz w:val="18"/>
        </w:rPr>
      </w:pPr>
      <w:proofErr w:type="gramStart"/>
      <w:r>
        <w:rPr>
          <w:rFonts w:ascii="Verdana"/>
          <w:i/>
          <w:color w:val="231F20"/>
          <w:sz w:val="18"/>
        </w:rPr>
        <w:t>para</w:t>
      </w:r>
      <w:proofErr w:type="gramEnd"/>
      <w:r>
        <w:rPr>
          <w:rFonts w:ascii="Verdana"/>
          <w:i/>
          <w:color w:val="231F20"/>
          <w:sz w:val="18"/>
        </w:rPr>
        <w:t xml:space="preserve"> Cuba y para el mundo,</w:t>
      </w:r>
      <w:r>
        <w:rPr>
          <w:rFonts w:ascii="Verdana"/>
          <w:i/>
          <w:color w:val="231F20"/>
          <w:spacing w:val="-61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que</w:t>
      </w:r>
      <w:r>
        <w:rPr>
          <w:rFonts w:ascii="Verdana"/>
          <w:i/>
          <w:color w:val="231F20"/>
          <w:spacing w:val="-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es</w:t>
      </w:r>
      <w:r>
        <w:rPr>
          <w:rFonts w:ascii="Verdana"/>
          <w:i/>
          <w:color w:val="231F20"/>
          <w:spacing w:val="-3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la</w:t>
      </w:r>
      <w:r>
        <w:rPr>
          <w:rFonts w:ascii="Verdana"/>
          <w:i/>
          <w:color w:val="231F20"/>
          <w:spacing w:val="-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base</w:t>
      </w:r>
      <w:r>
        <w:rPr>
          <w:rFonts w:ascii="Verdana"/>
          <w:i/>
          <w:color w:val="231F20"/>
          <w:spacing w:val="-3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de</w:t>
      </w:r>
      <w:r>
        <w:rPr>
          <w:rFonts w:ascii="Verdana"/>
          <w:i/>
          <w:color w:val="231F20"/>
          <w:spacing w:val="-3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nuestro</w:t>
      </w:r>
      <w:r>
        <w:rPr>
          <w:rFonts w:ascii="Verdana"/>
          <w:i/>
          <w:color w:val="231F20"/>
          <w:spacing w:val="-3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patriotismo,</w:t>
      </w:r>
    </w:p>
    <w:p w:rsidR="00547E72" w:rsidRDefault="00A40AC0">
      <w:pPr>
        <w:spacing w:line="237" w:lineRule="auto"/>
        <w:ind w:left="4066" w:right="117" w:firstLine="829"/>
        <w:jc w:val="right"/>
        <w:rPr>
          <w:rFonts w:ascii="Verdana"/>
          <w:i/>
          <w:sz w:val="18"/>
        </w:rPr>
      </w:pPr>
      <w:proofErr w:type="gramStart"/>
      <w:r>
        <w:rPr>
          <w:rFonts w:ascii="Verdana"/>
          <w:i/>
          <w:color w:val="231F20"/>
          <w:sz w:val="18"/>
        </w:rPr>
        <w:t>nuestro</w:t>
      </w:r>
      <w:proofErr w:type="gramEnd"/>
      <w:r>
        <w:rPr>
          <w:rFonts w:ascii="Verdana"/>
          <w:i/>
          <w:color w:val="231F20"/>
          <w:sz w:val="18"/>
        </w:rPr>
        <w:t xml:space="preserve"> socialismo</w:t>
      </w:r>
      <w:r>
        <w:rPr>
          <w:rFonts w:ascii="Verdana"/>
          <w:i/>
          <w:color w:val="231F20"/>
          <w:spacing w:val="-61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y</w:t>
      </w:r>
      <w:r>
        <w:rPr>
          <w:rFonts w:ascii="Verdana"/>
          <w:i/>
          <w:color w:val="231F20"/>
          <w:spacing w:val="-9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nuestro</w:t>
      </w:r>
      <w:r>
        <w:rPr>
          <w:rFonts w:ascii="Verdana"/>
          <w:i/>
          <w:color w:val="231F20"/>
          <w:spacing w:val="-8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internacionalismo</w:t>
      </w:r>
    </w:p>
    <w:p w:rsidR="00547E72" w:rsidRDefault="00547E72">
      <w:pPr>
        <w:pStyle w:val="Textoindependiente"/>
        <w:rPr>
          <w:rFonts w:ascii="Verdana"/>
        </w:rPr>
      </w:pPr>
    </w:p>
    <w:p w:rsidR="00547E72" w:rsidRDefault="00A40AC0">
      <w:pPr>
        <w:spacing w:before="155" w:line="237" w:lineRule="auto"/>
        <w:ind w:left="3428" w:right="118" w:firstLine="1683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231F20"/>
          <w:sz w:val="18"/>
        </w:rPr>
        <w:t>Fidel Castro Ruz</w:t>
      </w:r>
      <w:r>
        <w:rPr>
          <w:rFonts w:ascii="Verdana" w:hAnsi="Verdana"/>
          <w:color w:val="231F20"/>
          <w:spacing w:val="-61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Plaza</w:t>
      </w:r>
      <w:r>
        <w:rPr>
          <w:rFonts w:ascii="Verdana" w:hAnsi="Verdana"/>
          <w:color w:val="231F20"/>
          <w:spacing w:val="-5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de</w:t>
      </w:r>
      <w:r>
        <w:rPr>
          <w:rFonts w:ascii="Verdana" w:hAnsi="Verdana"/>
          <w:color w:val="231F20"/>
          <w:spacing w:val="-4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la</w:t>
      </w:r>
      <w:r>
        <w:rPr>
          <w:rFonts w:ascii="Verdana" w:hAnsi="Verdana"/>
          <w:color w:val="231F20"/>
          <w:spacing w:val="-5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Revolución</w:t>
      </w:r>
      <w:r>
        <w:rPr>
          <w:rFonts w:ascii="Verdana" w:hAnsi="Verdana"/>
          <w:color w:val="231F20"/>
          <w:spacing w:val="-4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“José</w:t>
      </w:r>
      <w:r>
        <w:rPr>
          <w:rFonts w:ascii="Verdana" w:hAnsi="Verdana"/>
          <w:color w:val="231F20"/>
          <w:spacing w:val="-4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Martí”</w:t>
      </w:r>
      <w:r>
        <w:rPr>
          <w:rFonts w:ascii="Verdana" w:hAnsi="Verdana"/>
          <w:color w:val="231F20"/>
          <w:spacing w:val="-61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La</w:t>
      </w:r>
      <w:r>
        <w:rPr>
          <w:rFonts w:ascii="Verdana" w:hAnsi="Verdana"/>
          <w:color w:val="231F20"/>
          <w:spacing w:val="-2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Habana,</w:t>
      </w:r>
      <w:r>
        <w:rPr>
          <w:rFonts w:ascii="Verdana" w:hAnsi="Verdana"/>
          <w:color w:val="231F20"/>
          <w:spacing w:val="-3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1º.</w:t>
      </w:r>
      <w:r>
        <w:rPr>
          <w:rFonts w:ascii="Verdana" w:hAnsi="Verdana"/>
          <w:color w:val="231F20"/>
          <w:spacing w:val="-2"/>
          <w:sz w:val="18"/>
        </w:rPr>
        <w:t xml:space="preserve"> </w:t>
      </w:r>
      <w:proofErr w:type="gramStart"/>
      <w:r>
        <w:rPr>
          <w:rFonts w:ascii="Verdana" w:hAnsi="Verdana"/>
          <w:color w:val="231F20"/>
          <w:sz w:val="18"/>
        </w:rPr>
        <w:t>de</w:t>
      </w:r>
      <w:proofErr w:type="gramEnd"/>
      <w:r>
        <w:rPr>
          <w:rFonts w:ascii="Verdana" w:hAnsi="Verdana"/>
          <w:color w:val="231F20"/>
          <w:spacing w:val="-2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mayo</w:t>
      </w:r>
      <w:r>
        <w:rPr>
          <w:rFonts w:ascii="Verdana" w:hAnsi="Verdana"/>
          <w:color w:val="231F20"/>
          <w:spacing w:val="-2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del</w:t>
      </w:r>
      <w:r>
        <w:rPr>
          <w:rFonts w:ascii="Verdana" w:hAnsi="Verdana"/>
          <w:color w:val="231F20"/>
          <w:spacing w:val="-1"/>
          <w:sz w:val="18"/>
        </w:rPr>
        <w:t xml:space="preserve"> </w:t>
      </w:r>
      <w:r>
        <w:rPr>
          <w:rFonts w:ascii="Verdana" w:hAnsi="Verdana"/>
          <w:color w:val="231F20"/>
          <w:sz w:val="18"/>
        </w:rPr>
        <w:t>2000</w:t>
      </w:r>
    </w:p>
    <w:p w:rsidR="00547E72" w:rsidRDefault="00547E72">
      <w:pPr>
        <w:spacing w:line="237" w:lineRule="auto"/>
        <w:jc w:val="both"/>
        <w:rPr>
          <w:rFonts w:ascii="Verdana" w:hAnsi="Verdana"/>
          <w:sz w:val="18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Verdana"/>
          <w:i w:val="0"/>
          <w:sz w:val="16"/>
        </w:rPr>
      </w:pPr>
    </w:p>
    <w:p w:rsidR="00547E72" w:rsidRDefault="00547E72">
      <w:pPr>
        <w:rPr>
          <w:rFonts w:ascii="Verdana"/>
          <w:sz w:val="16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rPr>
          <w:rFonts w:ascii="Verdana"/>
          <w:i w:val="0"/>
          <w:sz w:val="20"/>
        </w:rPr>
      </w:pPr>
    </w:p>
    <w:p w:rsidR="00547E72" w:rsidRDefault="00547E72">
      <w:pPr>
        <w:pStyle w:val="Textoindependiente"/>
        <w:spacing w:before="6"/>
        <w:rPr>
          <w:rFonts w:ascii="Verdana"/>
          <w:i w:val="0"/>
          <w:sz w:val="26"/>
        </w:rPr>
      </w:pPr>
    </w:p>
    <w:p w:rsidR="00547E72" w:rsidRDefault="00A40AC0">
      <w:pPr>
        <w:pStyle w:val="Textoindependiente"/>
        <w:spacing w:before="91" w:line="249" w:lineRule="auto"/>
        <w:ind w:left="170" w:right="228"/>
        <w:jc w:val="both"/>
      </w:pPr>
      <w:r>
        <w:rPr>
          <w:color w:val="231F20"/>
        </w:rPr>
        <w:t>“No dejemos espacio al desconcierto y la improvisación que florece en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los de escasa voluntad a la hora de actuar, sino que con el optimismo 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la confianza en la victoria que nos legó Fidel y en estrecho vínculo con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el pueblo sepamos encontrar la mejor solución a cualquier desafío que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presente”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10"/>
        <w:rPr>
          <w:sz w:val="28"/>
        </w:rPr>
      </w:pPr>
    </w:p>
    <w:p w:rsidR="00547E72" w:rsidRDefault="00A40AC0">
      <w:pPr>
        <w:pStyle w:val="Textoindependiente"/>
        <w:spacing w:before="1"/>
        <w:ind w:right="232"/>
        <w:jc w:val="right"/>
      </w:pPr>
      <w:r>
        <w:rPr>
          <w:color w:val="231F20"/>
        </w:rPr>
        <w:t>Discurso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pronunciado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Ejército</w:t>
      </w:r>
    </w:p>
    <w:p w:rsidR="00547E72" w:rsidRDefault="00A40AC0">
      <w:pPr>
        <w:pStyle w:val="Textoindependiente"/>
        <w:spacing w:before="11" w:line="249" w:lineRule="auto"/>
        <w:ind w:left="1218" w:right="229" w:firstLine="1050"/>
        <w:jc w:val="right"/>
      </w:pPr>
      <w:r>
        <w:rPr>
          <w:color w:val="231F20"/>
        </w:rPr>
        <w:t>Raúl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Castro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Ruz,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Partido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Comunista de Cuba, en el Acto Central en </w:t>
      </w:r>
      <w:proofErr w:type="spellStart"/>
      <w:r>
        <w:rPr>
          <w:color w:val="231F20"/>
        </w:rPr>
        <w:t>Conmemoracion</w:t>
      </w:r>
      <w:proofErr w:type="spellEnd"/>
      <w:r>
        <w:rPr>
          <w:color w:val="231F20"/>
          <w:spacing w:val="-5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Aniversario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Triunfo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Revolución,</w:t>
      </w:r>
    </w:p>
    <w:p w:rsidR="00547E72" w:rsidRDefault="00A40AC0">
      <w:pPr>
        <w:pStyle w:val="Textoindependiente"/>
        <w:spacing w:before="2"/>
        <w:ind w:right="231"/>
        <w:jc w:val="right"/>
      </w:pPr>
      <w:proofErr w:type="gramStart"/>
      <w:r>
        <w:rPr>
          <w:color w:val="231F20"/>
        </w:rPr>
        <w:t>en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Cuba,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2019</w:t>
      </w:r>
    </w:p>
    <w:p w:rsidR="00547E72" w:rsidRDefault="00A40AC0">
      <w:pPr>
        <w:pStyle w:val="Textoindependiente"/>
        <w:spacing w:before="11"/>
        <w:ind w:right="231"/>
        <w:jc w:val="right"/>
      </w:pPr>
      <w:r>
        <w:rPr>
          <w:color w:val="231F20"/>
        </w:rPr>
        <w:t>Año 61 de la Revolución</w:t>
      </w:r>
    </w:p>
    <w:p w:rsidR="00547E72" w:rsidRDefault="00547E72">
      <w:pPr>
        <w:jc w:val="right"/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spacing w:before="4"/>
        <w:rPr>
          <w:sz w:val="17"/>
        </w:rPr>
      </w:pPr>
    </w:p>
    <w:p w:rsidR="00547E72" w:rsidRDefault="00547E72">
      <w:pPr>
        <w:rPr>
          <w:sz w:val="17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Heading2"/>
        <w:ind w:right="214"/>
        <w:jc w:val="right"/>
      </w:pPr>
      <w:r w:rsidRPr="00547E72">
        <w:lastRenderedPageBreak/>
        <w:pict>
          <v:shape id="_x0000_s1086" style="position:absolute;left:0;text-align:left;margin-left:42.85pt;margin-top:20.65pt;width:315pt;height:.1pt;z-index:-15727616;mso-wrap-distance-left:0;mso-wrap-distance-right:0;mso-position-horizontal-relative:page" coordorigin="857,413" coordsize="6300,0" path="m857,413r6300,e" filled="f" strokecolor="#231f20" strokeweight="1pt">
            <v:path arrowok="t"/>
            <w10:wrap type="topAndBottom" anchorx="page"/>
          </v:shape>
        </w:pict>
      </w:r>
      <w:r w:rsidR="00A40AC0">
        <w:rPr>
          <w:color w:val="231F20"/>
        </w:rPr>
        <w:t>CONTENIDO</w:t>
      </w:r>
    </w:p>
    <w:p w:rsidR="00547E72" w:rsidRDefault="00547E72">
      <w:pPr>
        <w:pStyle w:val="Textoindependiente"/>
        <w:spacing w:before="7"/>
        <w:rPr>
          <w:b/>
          <w:i w:val="0"/>
          <w:sz w:val="11"/>
        </w:rPr>
      </w:pPr>
    </w:p>
    <w:p w:rsidR="00547E72" w:rsidRDefault="00A40AC0">
      <w:pPr>
        <w:pStyle w:val="Textoindependiente"/>
        <w:spacing w:before="99"/>
        <w:ind w:left="176"/>
        <w:rPr>
          <w:rFonts w:ascii="Gill Sans MT" w:hAnsi="Gill Sans MT"/>
        </w:rPr>
      </w:pPr>
      <w:r>
        <w:rPr>
          <w:rFonts w:ascii="Gill Sans MT" w:hAnsi="Gill Sans MT"/>
          <w:color w:val="231F20"/>
          <w:spacing w:val="-1"/>
          <w:w w:val="120"/>
        </w:rPr>
        <w:t>Introducción/</w:t>
      </w:r>
      <w:r>
        <w:rPr>
          <w:rFonts w:ascii="Gill Sans MT" w:hAnsi="Gill Sans MT"/>
          <w:color w:val="231F20"/>
          <w:spacing w:val="-21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1</w:t>
      </w:r>
    </w:p>
    <w:p w:rsidR="00547E72" w:rsidRDefault="00547E72">
      <w:pPr>
        <w:pStyle w:val="Textoindependiente"/>
        <w:spacing w:before="1"/>
        <w:rPr>
          <w:rFonts w:ascii="Gill Sans MT"/>
          <w:sz w:val="34"/>
        </w:rPr>
      </w:pPr>
    </w:p>
    <w:p w:rsidR="00547E72" w:rsidRDefault="00A40AC0">
      <w:pPr>
        <w:pStyle w:val="Textoindependiente"/>
        <w:spacing w:line="247" w:lineRule="auto"/>
        <w:ind w:left="176"/>
        <w:rPr>
          <w:rFonts w:ascii="Gill Sans MT" w:hAnsi="Gill Sans MT"/>
        </w:rPr>
      </w:pPr>
      <w:r>
        <w:rPr>
          <w:rFonts w:ascii="Gill Sans MT" w:hAnsi="Gill Sans MT"/>
          <w:color w:val="231F20"/>
          <w:w w:val="120"/>
        </w:rPr>
        <w:t>Objetivos</w:t>
      </w:r>
      <w:r>
        <w:rPr>
          <w:rFonts w:ascii="Gill Sans MT" w:hAnsi="Gill Sans MT"/>
          <w:color w:val="231F20"/>
          <w:spacing w:val="-1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de trabajo</w:t>
      </w:r>
      <w:r>
        <w:rPr>
          <w:rFonts w:ascii="Gill Sans MT" w:hAnsi="Gill Sans MT"/>
          <w:color w:val="231F20"/>
          <w:spacing w:val="1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del Ministerio de Salud Pública para el</w:t>
      </w:r>
      <w:r>
        <w:rPr>
          <w:rFonts w:ascii="Gill Sans MT" w:hAnsi="Gill Sans MT"/>
          <w:color w:val="231F20"/>
          <w:spacing w:val="1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año</w:t>
      </w:r>
      <w:r>
        <w:rPr>
          <w:rFonts w:ascii="Gill Sans MT" w:hAnsi="Gill Sans MT"/>
          <w:color w:val="231F20"/>
          <w:spacing w:val="-70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2021/</w:t>
      </w:r>
      <w:r>
        <w:rPr>
          <w:rFonts w:ascii="Gill Sans MT" w:hAnsi="Gill Sans MT"/>
          <w:color w:val="231F20"/>
          <w:spacing w:val="-21"/>
          <w:w w:val="120"/>
        </w:rPr>
        <w:t xml:space="preserve"> </w:t>
      </w:r>
      <w:r>
        <w:rPr>
          <w:rFonts w:ascii="Gill Sans MT" w:hAnsi="Gill Sans MT"/>
          <w:color w:val="231F20"/>
          <w:w w:val="120"/>
        </w:rPr>
        <w:t>5</w:t>
      </w:r>
    </w:p>
    <w:p w:rsidR="00547E72" w:rsidRDefault="00547E72">
      <w:pPr>
        <w:pStyle w:val="Textoindependiente"/>
        <w:spacing w:before="6"/>
        <w:rPr>
          <w:rFonts w:ascii="Gill Sans MT"/>
          <w:sz w:val="33"/>
        </w:rPr>
      </w:pPr>
    </w:p>
    <w:p w:rsidR="00547E72" w:rsidRDefault="00A40AC0">
      <w:pPr>
        <w:pStyle w:val="Textoindependiente"/>
        <w:ind w:left="176"/>
        <w:rPr>
          <w:rFonts w:ascii="Gill Sans MT"/>
        </w:rPr>
      </w:pPr>
      <w:r>
        <w:rPr>
          <w:rFonts w:ascii="Gill Sans MT"/>
          <w:color w:val="231F20"/>
          <w:w w:val="115"/>
        </w:rPr>
        <w:t>Objetivos</w:t>
      </w:r>
      <w:r>
        <w:rPr>
          <w:rFonts w:ascii="Gill Sans MT"/>
          <w:color w:val="231F20"/>
          <w:spacing w:val="-3"/>
          <w:w w:val="115"/>
        </w:rPr>
        <w:t xml:space="preserve"> </w:t>
      </w:r>
      <w:r>
        <w:rPr>
          <w:rFonts w:ascii="Gill Sans MT"/>
          <w:color w:val="231F20"/>
          <w:w w:val="115"/>
        </w:rPr>
        <w:t>de</w:t>
      </w:r>
      <w:r>
        <w:rPr>
          <w:rFonts w:ascii="Gill Sans MT"/>
          <w:color w:val="231F20"/>
          <w:spacing w:val="-2"/>
          <w:w w:val="115"/>
        </w:rPr>
        <w:t xml:space="preserve"> </w:t>
      </w:r>
      <w:r>
        <w:rPr>
          <w:rFonts w:ascii="Gill Sans MT"/>
          <w:color w:val="231F20"/>
          <w:w w:val="115"/>
        </w:rPr>
        <w:t>trabajo</w:t>
      </w:r>
      <w:r>
        <w:rPr>
          <w:rFonts w:ascii="Gill Sans MT"/>
          <w:color w:val="231F20"/>
          <w:spacing w:val="-3"/>
          <w:w w:val="115"/>
        </w:rPr>
        <w:t xml:space="preserve"> </w:t>
      </w:r>
      <w:r>
        <w:rPr>
          <w:rFonts w:ascii="Gill Sans MT"/>
          <w:color w:val="231F20"/>
          <w:w w:val="115"/>
        </w:rPr>
        <w:t>y</w:t>
      </w:r>
      <w:r>
        <w:rPr>
          <w:rFonts w:ascii="Gill Sans MT"/>
          <w:color w:val="231F20"/>
          <w:spacing w:val="-2"/>
          <w:w w:val="115"/>
        </w:rPr>
        <w:t xml:space="preserve"> </w:t>
      </w:r>
      <w:r>
        <w:rPr>
          <w:rFonts w:ascii="Gill Sans MT"/>
          <w:color w:val="231F20"/>
          <w:w w:val="115"/>
        </w:rPr>
        <w:t>criterios</w:t>
      </w:r>
      <w:r>
        <w:rPr>
          <w:rFonts w:ascii="Gill Sans MT"/>
          <w:color w:val="231F20"/>
          <w:spacing w:val="-3"/>
          <w:w w:val="115"/>
        </w:rPr>
        <w:t xml:space="preserve"> </w:t>
      </w:r>
      <w:r>
        <w:rPr>
          <w:rFonts w:ascii="Gill Sans MT"/>
          <w:color w:val="231F20"/>
          <w:w w:val="115"/>
        </w:rPr>
        <w:t>de</w:t>
      </w:r>
      <w:r>
        <w:rPr>
          <w:rFonts w:ascii="Gill Sans MT"/>
          <w:color w:val="231F20"/>
          <w:spacing w:val="-2"/>
          <w:w w:val="115"/>
        </w:rPr>
        <w:t xml:space="preserve"> </w:t>
      </w:r>
      <w:r>
        <w:rPr>
          <w:rFonts w:ascii="Gill Sans MT"/>
          <w:color w:val="231F20"/>
          <w:w w:val="115"/>
        </w:rPr>
        <w:t>medida/</w:t>
      </w:r>
      <w:r>
        <w:rPr>
          <w:rFonts w:ascii="Gill Sans MT"/>
          <w:color w:val="231F20"/>
          <w:spacing w:val="-3"/>
          <w:w w:val="115"/>
        </w:rPr>
        <w:t xml:space="preserve"> </w:t>
      </w:r>
      <w:r>
        <w:rPr>
          <w:rFonts w:ascii="Gill Sans MT"/>
          <w:color w:val="231F20"/>
          <w:w w:val="115"/>
        </w:rPr>
        <w:t>7</w:t>
      </w:r>
    </w:p>
    <w:p w:rsidR="00547E72" w:rsidRDefault="00547E72">
      <w:pPr>
        <w:rPr>
          <w:rFonts w:ascii="Gill Sans MT"/>
        </w:rPr>
        <w:sectPr w:rsidR="00547E72">
          <w:pgSz w:w="7940" w:h="11910"/>
          <w:pgMar w:top="66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spacing w:before="2"/>
        <w:rPr>
          <w:rFonts w:ascii="Gill Sans MT"/>
          <w:sz w:val="17"/>
        </w:rPr>
      </w:pPr>
    </w:p>
    <w:p w:rsidR="00547E72" w:rsidRDefault="00547E72">
      <w:pPr>
        <w:rPr>
          <w:rFonts w:ascii="Gill Sans MT"/>
          <w:sz w:val="17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Heading2"/>
        <w:ind w:left="4432"/>
      </w:pPr>
      <w:r w:rsidRPr="00547E72">
        <w:lastRenderedPageBreak/>
        <w:pict>
          <v:shape id="_x0000_s1085" style="position:absolute;left:0;text-align:left;margin-left:42.5pt;margin-top:20.65pt;width:314.65pt;height:.1pt;z-index:-15727104;mso-wrap-distance-left:0;mso-wrap-distance-right:0;mso-position-horizontal-relative:page" coordorigin="850,413" coordsize="6293,0" path="m850,413r6293,e" filled="f" strokecolor="#231f20" strokeweight="1pt">
            <v:path arrowok="t"/>
            <w10:wrap type="topAndBottom" anchorx="page"/>
          </v:shape>
        </w:pict>
      </w:r>
      <w:r w:rsidR="00A40AC0">
        <w:rPr>
          <w:color w:val="231F20"/>
        </w:rPr>
        <w:t>INTRODUCCIÓN</w:t>
      </w:r>
    </w:p>
    <w:p w:rsidR="00547E72" w:rsidRDefault="00547E72">
      <w:pPr>
        <w:pStyle w:val="Textoindependiente"/>
        <w:rPr>
          <w:b/>
          <w:i w:val="0"/>
          <w:sz w:val="37"/>
        </w:rPr>
      </w:pPr>
    </w:p>
    <w:p w:rsidR="00547E72" w:rsidRDefault="00A40AC0">
      <w:pPr>
        <w:pStyle w:val="Textoindependiente"/>
        <w:spacing w:line="249" w:lineRule="auto"/>
        <w:ind w:left="170" w:right="229"/>
        <w:jc w:val="both"/>
      </w:pPr>
      <w:r>
        <w:rPr>
          <w:color w:val="231F20"/>
        </w:rPr>
        <w:t>El año 2021 comienza con múltiples desafíos en medio de un complejo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escenario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internacional,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enmarcado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pandemia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COVID-19,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azota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nuestro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país desde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marzo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2020.</w:t>
      </w:r>
    </w:p>
    <w:p w:rsidR="00547E72" w:rsidRDefault="00A40AC0">
      <w:pPr>
        <w:pStyle w:val="Textoindependiente"/>
        <w:spacing w:before="173" w:line="249" w:lineRule="auto"/>
        <w:ind w:left="170" w:right="228"/>
        <w:jc w:val="both"/>
      </w:pPr>
      <w:r>
        <w:rPr>
          <w:color w:val="231F20"/>
        </w:rPr>
        <w:t>La epidemia ocasionada por el coronavirus SARS-Cov2, ha tenido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tensión al país y a todo el Sistema Nacional de Salud, que no ha </w:t>
      </w:r>
      <w:proofErr w:type="spellStart"/>
      <w:r>
        <w:rPr>
          <w:color w:val="231F20"/>
        </w:rPr>
        <w:t>colap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sado, sino que ha integrado en tres componentes el modelo cubano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sanitaria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enfrentamiento.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gesti</w:t>
      </w:r>
      <w:r>
        <w:rPr>
          <w:color w:val="231F20"/>
        </w:rPr>
        <w:t>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epidemiológica,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la organización de los servicios de salud y la ciencia, han sido los </w:t>
      </w:r>
      <w:proofErr w:type="spellStart"/>
      <w:r>
        <w:rPr>
          <w:color w:val="231F20"/>
        </w:rPr>
        <w:t>ba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luartes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claves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permitido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acumular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la prevención, la asistencia y la rehabilitación de los convalecientes;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así como, en el contro</w:t>
      </w:r>
      <w:r>
        <w:rPr>
          <w:color w:val="231F20"/>
        </w:rPr>
        <w:t>l de la trasmisión, la evolución y la letalidad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 enfermedad, conducido por la máxima dirección del Partido y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Gobierno, además de una amplia participación intersectorial y </w:t>
      </w:r>
      <w:proofErr w:type="spellStart"/>
      <w:r>
        <w:rPr>
          <w:color w:val="231F20"/>
        </w:rPr>
        <w:t>comu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nitaria</w:t>
      </w:r>
      <w:proofErr w:type="spellEnd"/>
      <w:r>
        <w:rPr>
          <w:color w:val="231F20"/>
        </w:rPr>
        <w:t>.</w:t>
      </w:r>
    </w:p>
    <w:p w:rsidR="00547E72" w:rsidRDefault="00A40AC0">
      <w:pPr>
        <w:pStyle w:val="Textoindependiente"/>
        <w:spacing w:before="180" w:line="249" w:lineRule="auto"/>
        <w:ind w:left="170" w:right="230"/>
        <w:jc w:val="both"/>
      </w:pP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mantienen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donde, sin dudas, el fortalecimiento de la epidemiología, la atención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primaria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énfasis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desempeño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medicina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familiar,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constituyen aspectos claves que coadyuvarán a vencer la situación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nitaria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en que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encuentra el</w:t>
      </w:r>
      <w:r>
        <w:rPr>
          <w:color w:val="231F20"/>
        </w:rPr>
        <w:t xml:space="preserve"> país.</w:t>
      </w:r>
    </w:p>
    <w:p w:rsidR="00547E72" w:rsidRDefault="00A40AC0">
      <w:pPr>
        <w:pStyle w:val="Textoindependiente"/>
        <w:spacing w:before="175" w:line="249" w:lineRule="auto"/>
        <w:ind w:left="170" w:right="229"/>
        <w:jc w:val="both"/>
      </w:pPr>
      <w:r>
        <w:rPr>
          <w:color w:val="231F20"/>
        </w:rPr>
        <w:t xml:space="preserve">Debe continuarse el trabajo encaminado al cumplimiento de los </w:t>
      </w:r>
      <w:proofErr w:type="spellStart"/>
      <w:r>
        <w:rPr>
          <w:color w:val="231F20"/>
        </w:rPr>
        <w:t>Linea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mientos</w:t>
      </w:r>
      <w:proofErr w:type="spellEnd"/>
      <w:r>
        <w:rPr>
          <w:color w:val="231F20"/>
        </w:rPr>
        <w:t xml:space="preserve"> de la Política Económica y Social, aprobados en el VII Con-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greso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Partido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Comunista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Cuba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(PCC)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perfeccionamiento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del modelo económico y social del país, con las tareas que conlleva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reordenamiento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económico,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necesidad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imposter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gable</w:t>
      </w:r>
      <w:proofErr w:type="spellEnd"/>
      <w:r>
        <w:rPr>
          <w:color w:val="231F20"/>
        </w:rPr>
        <w:t xml:space="preserve"> y que estamos seguros conllevará “a la elevación de la </w:t>
      </w:r>
      <w:proofErr w:type="spellStart"/>
      <w:r>
        <w:rPr>
          <w:color w:val="231F20"/>
        </w:rPr>
        <w:t>producti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vidad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desempeño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eficie</w:t>
      </w:r>
      <w:r>
        <w:rPr>
          <w:color w:val="231F20"/>
        </w:rPr>
        <w:t>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fuerzas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produc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tivas</w:t>
      </w:r>
      <w:proofErr w:type="spellEnd"/>
      <w:r>
        <w:rPr>
          <w:color w:val="231F20"/>
        </w:rPr>
        <w:t>”, según palabras del Presidente Miguel Díaz-</w:t>
      </w:r>
      <w:proofErr w:type="spellStart"/>
      <w:r>
        <w:rPr>
          <w:color w:val="231F20"/>
        </w:rPr>
        <w:t>Canel</w:t>
      </w:r>
      <w:proofErr w:type="spellEnd"/>
      <w:r>
        <w:rPr>
          <w:color w:val="231F20"/>
        </w:rPr>
        <w:t xml:space="preserve"> Bermúdez; lo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que sin dudas repercutirá en un mayor apoyo y desarrollo en la esfera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particular,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prioridad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de la Revolución.</w:t>
      </w:r>
    </w:p>
    <w:p w:rsidR="00547E72" w:rsidRDefault="00A40AC0">
      <w:pPr>
        <w:pStyle w:val="Textoindependiente"/>
        <w:spacing w:before="180" w:line="249" w:lineRule="auto"/>
        <w:ind w:left="170" w:right="231"/>
        <w:jc w:val="both"/>
      </w:pPr>
      <w:r>
        <w:rPr>
          <w:color w:val="231F20"/>
        </w:rPr>
        <w:t>En el 2021, el Sistema Nacional de Salud mantendrá el trabajo con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propósito de mejorar los indicadores del estado de salud de la </w:t>
      </w:r>
      <w:proofErr w:type="spellStart"/>
      <w:r>
        <w:rPr>
          <w:color w:val="231F20"/>
        </w:rPr>
        <w:t>pobla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</w:rPr>
        <w:t>, incrementar la calidad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satisfacción del pueblo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 los servicios</w:t>
      </w:r>
    </w:p>
    <w:p w:rsidR="00547E72" w:rsidRDefault="00A40AC0">
      <w:pPr>
        <w:pStyle w:val="Heading3"/>
        <w:spacing w:before="56"/>
        <w:ind w:left="0" w:right="231"/>
        <w:jc w:val="right"/>
      </w:pPr>
      <w:r>
        <w:rPr>
          <w:color w:val="231F20"/>
        </w:rPr>
        <w:t>1</w:t>
      </w:r>
    </w:p>
    <w:p w:rsidR="00547E72" w:rsidRDefault="00547E72">
      <w:pPr>
        <w:jc w:val="right"/>
        <w:sectPr w:rsidR="00547E72">
          <w:pgSz w:w="7940" w:h="11910"/>
          <w:pgMar w:top="660" w:right="560" w:bottom="280" w:left="680" w:header="720" w:footer="720" w:gutter="0"/>
          <w:cols w:space="720"/>
        </w:sectPr>
      </w:pPr>
    </w:p>
    <w:p w:rsidR="00547E72" w:rsidRDefault="00A40AC0">
      <w:pPr>
        <w:pStyle w:val="Textoindependiente"/>
        <w:spacing w:before="75" w:line="249" w:lineRule="auto"/>
        <w:ind w:left="113" w:right="289"/>
        <w:jc w:val="both"/>
      </w:pPr>
      <w:proofErr w:type="gramStart"/>
      <w:r>
        <w:rPr>
          <w:color w:val="231F20"/>
        </w:rPr>
        <w:lastRenderedPageBreak/>
        <w:t>que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prestan,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eficiente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sostenible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sistema,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garantizar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desarrollo.</w:t>
      </w:r>
    </w:p>
    <w:p w:rsidR="00547E72" w:rsidRDefault="00A40AC0">
      <w:pPr>
        <w:pStyle w:val="Textoindependiente"/>
        <w:spacing w:before="172" w:line="249" w:lineRule="auto"/>
        <w:ind w:left="113" w:right="286"/>
        <w:jc w:val="both"/>
      </w:pP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voluntad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específicamente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incorpo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rar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procesos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sustantivos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vertiginoso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ciencia,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tec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nología</w:t>
      </w:r>
      <w:proofErr w:type="spellEnd"/>
      <w:r>
        <w:rPr>
          <w:color w:val="231F20"/>
        </w:rPr>
        <w:t>, la información y las comunicaciones, así como su generaliza-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ción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brindan.</w:t>
      </w:r>
    </w:p>
    <w:p w:rsidR="00547E72" w:rsidRDefault="00A40AC0">
      <w:pPr>
        <w:pStyle w:val="Textoindependiente"/>
        <w:spacing w:before="174" w:line="249" w:lineRule="auto"/>
        <w:ind w:left="113" w:right="286"/>
        <w:jc w:val="both"/>
      </w:pPr>
      <w:r>
        <w:rPr>
          <w:color w:val="231F20"/>
        </w:rPr>
        <w:t>No caben dudas de que en la actualidad la planificación estratégica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constituye una herramienta que fortalece aún más la gestión para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toma de decisiones en el abordaje de las tareas y actividades de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complejo año que comienza.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Ajustar este proceso a la nueva </w:t>
      </w:r>
      <w:proofErr w:type="spellStart"/>
      <w:r>
        <w:rPr>
          <w:color w:val="231F20"/>
        </w:rPr>
        <w:t>normali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dad que asume el país permitirá responder a las de</w:t>
      </w:r>
      <w:r>
        <w:rPr>
          <w:color w:val="231F20"/>
        </w:rPr>
        <w:t>mandas con mayor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eficacia, eficiencia y calidad en las acciones que dan respuesta a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metas y criterios que repercuten de manera directa en el cumplimiento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los objetivos estratégicos del sector de la salud, a mediano y largo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plazo,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 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objeti</w:t>
      </w:r>
      <w:r>
        <w:rPr>
          <w:color w:val="231F20"/>
        </w:rPr>
        <w:t>vos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desarrollo sostenible.</w:t>
      </w:r>
    </w:p>
    <w:p w:rsidR="00547E72" w:rsidRDefault="00A40AC0">
      <w:pPr>
        <w:pStyle w:val="Textoindependiente"/>
        <w:spacing w:before="178" w:line="249" w:lineRule="auto"/>
        <w:ind w:left="113" w:right="286"/>
        <w:jc w:val="both"/>
      </w:pPr>
      <w:r>
        <w:rPr>
          <w:color w:val="231F20"/>
        </w:rPr>
        <w:t>Son prioridades para este año el aseguramiento del cumplimiento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políticas y lineamientos aprobados para el sector y los objetivos de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Ministerio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Pública,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correspondencia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De</w:t>
      </w:r>
      <w:r>
        <w:rPr>
          <w:color w:val="231F20"/>
        </w:rPr>
        <w:t>sarrollo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Económico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 hasta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2030.</w:t>
      </w:r>
    </w:p>
    <w:p w:rsidR="00547E72" w:rsidRDefault="00A40AC0">
      <w:pPr>
        <w:pStyle w:val="Textoindependiente"/>
        <w:spacing w:before="174" w:line="249" w:lineRule="auto"/>
        <w:ind w:left="113" w:right="286"/>
        <w:jc w:val="both"/>
      </w:pPr>
      <w:r>
        <w:rPr>
          <w:color w:val="231F20"/>
        </w:rPr>
        <w:t xml:space="preserve">De igual manera, se prestará máxima atención y seguimiento al </w:t>
      </w:r>
      <w:proofErr w:type="spellStart"/>
      <w:r>
        <w:rPr>
          <w:color w:val="231F20"/>
        </w:rPr>
        <w:t>forta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lecimiento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higiene,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epidemiología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micro-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biología, unido al sistema de vigilancia, para el control y seguimiento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 la actual pandemia y otras enfermedades trasmisibles y no </w:t>
      </w:r>
      <w:proofErr w:type="spellStart"/>
      <w:r>
        <w:rPr>
          <w:color w:val="231F20"/>
        </w:rPr>
        <w:t>trasmisi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bles</w:t>
      </w:r>
      <w:proofErr w:type="spellEnd"/>
      <w:r>
        <w:rPr>
          <w:color w:val="231F20"/>
        </w:rPr>
        <w:t xml:space="preserve">; garantizando de esta manera la estabilidad de la situación </w:t>
      </w:r>
      <w:proofErr w:type="spellStart"/>
      <w:r>
        <w:rPr>
          <w:color w:val="231F20"/>
        </w:rPr>
        <w:t>epide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miológica</w:t>
      </w:r>
      <w:proofErr w:type="spellEnd"/>
      <w:r>
        <w:rPr>
          <w:color w:val="231F20"/>
        </w:rPr>
        <w:t xml:space="preserve"> del país en el actual contexto </w:t>
      </w:r>
      <w:r>
        <w:rPr>
          <w:color w:val="231F20"/>
        </w:rPr>
        <w:t xml:space="preserve">internacional, así como el </w:t>
      </w:r>
      <w:proofErr w:type="spellStart"/>
      <w:r>
        <w:rPr>
          <w:color w:val="231F20"/>
        </w:rPr>
        <w:t>for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talecimiento</w:t>
      </w:r>
      <w:proofErr w:type="spellEnd"/>
      <w:r>
        <w:rPr>
          <w:color w:val="231F20"/>
        </w:rPr>
        <w:t xml:space="preserve"> y resolutividad del Programa del Médico y la Enfermera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Familia, esferas que constituyen el pilar y el bastión de la salud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nuestro pueblo.</w:t>
      </w:r>
    </w:p>
    <w:p w:rsidR="00547E72" w:rsidRDefault="00A40AC0">
      <w:pPr>
        <w:pStyle w:val="Textoindependiente"/>
        <w:spacing w:before="178" w:line="249" w:lineRule="auto"/>
        <w:ind w:left="113" w:right="286"/>
        <w:jc w:val="both"/>
      </w:pPr>
      <w:r>
        <w:rPr>
          <w:color w:val="231F20"/>
        </w:rPr>
        <w:t>El perfeccionamiento de la política y trabajo con los cuadros, u</w:t>
      </w:r>
      <w:r>
        <w:rPr>
          <w:color w:val="231F20"/>
        </w:rPr>
        <w:t>nido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garantizar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servicios,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correspondencia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prin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cipios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cubana,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 priorizar.</w:t>
      </w:r>
    </w:p>
    <w:p w:rsidR="00547E72" w:rsidRDefault="00A40AC0">
      <w:pPr>
        <w:pStyle w:val="Textoindependiente"/>
        <w:spacing w:before="173" w:line="249" w:lineRule="auto"/>
        <w:ind w:left="113" w:right="286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disponibilidad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aseguramiento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medicamentos,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tecnologías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médi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farmacéuticos,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garanticen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funcionamiento</w:t>
      </w:r>
    </w:p>
    <w:p w:rsidR="00547E72" w:rsidRDefault="00547E72">
      <w:pPr>
        <w:spacing w:line="249" w:lineRule="auto"/>
        <w:jc w:val="both"/>
        <w:sectPr w:rsidR="00547E72">
          <w:pgSz w:w="7940" w:h="11910"/>
          <w:pgMar w:top="660" w:right="560" w:bottom="280" w:left="680" w:header="720" w:footer="720" w:gutter="0"/>
          <w:cols w:space="720"/>
        </w:sectPr>
      </w:pPr>
    </w:p>
    <w:p w:rsidR="00547E72" w:rsidRDefault="00A40AC0">
      <w:pPr>
        <w:pStyle w:val="Textoindependiente"/>
        <w:spacing w:before="75" w:line="249" w:lineRule="auto"/>
        <w:ind w:left="170" w:right="231"/>
        <w:jc w:val="both"/>
      </w:pPr>
      <w:proofErr w:type="gramStart"/>
      <w:r>
        <w:rPr>
          <w:color w:val="231F20"/>
        </w:rPr>
        <w:lastRenderedPageBreak/>
        <w:t>del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salud,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consolidación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Medi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cina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Tradicional,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enfatizar.</w:t>
      </w:r>
    </w:p>
    <w:p w:rsidR="00547E72" w:rsidRDefault="00547E72">
      <w:pPr>
        <w:pStyle w:val="Textoindependiente"/>
        <w:spacing w:before="10"/>
        <w:rPr>
          <w:sz w:val="19"/>
        </w:rPr>
      </w:pPr>
    </w:p>
    <w:p w:rsidR="00547E72" w:rsidRDefault="00A40AC0">
      <w:pPr>
        <w:pStyle w:val="Textoindependiente"/>
        <w:spacing w:line="249" w:lineRule="auto"/>
        <w:ind w:left="170" w:right="229"/>
        <w:jc w:val="both"/>
      </w:pPr>
      <w:r>
        <w:rPr>
          <w:color w:val="231F20"/>
        </w:rPr>
        <w:t>El proceso de formación y superación de profesionales y técnicos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Sistema Nacional de Salud son la fuente para el sostén y desarrollo del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trabajo en nuestra esfera de actuación, asegurando la labor política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ideológica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ética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futuros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profesionales,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ha de continuar su perfeccionamiento sistemático, mediante el proceso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educativo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posgrado,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preparación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profesoral,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for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mación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doctoral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superación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niveles.</w:t>
      </w:r>
    </w:p>
    <w:p w:rsidR="00547E72" w:rsidRDefault="00A40AC0">
      <w:pPr>
        <w:pStyle w:val="Textoindependiente"/>
        <w:spacing w:before="176" w:line="249" w:lineRule="auto"/>
        <w:ind w:left="170" w:right="229"/>
        <w:jc w:val="both"/>
      </w:pPr>
      <w:r>
        <w:rPr>
          <w:color w:val="231F20"/>
        </w:rPr>
        <w:t>Unido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ello,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consolidarse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innovación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perfeccionar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estrategia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calidad,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garan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científico,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sector.</w:t>
      </w:r>
    </w:p>
    <w:p w:rsidR="00547E72" w:rsidRDefault="00A40AC0">
      <w:pPr>
        <w:pStyle w:val="Textoindependiente"/>
        <w:spacing w:before="209" w:line="249" w:lineRule="auto"/>
        <w:ind w:left="170" w:right="229"/>
        <w:jc w:val="both"/>
      </w:pPr>
      <w:r>
        <w:rPr>
          <w:color w:val="231F20"/>
        </w:rPr>
        <w:t xml:space="preserve">En estos momentos, cobra importancia vital para nuestro sistema </w:t>
      </w:r>
      <w:proofErr w:type="spellStart"/>
      <w:r>
        <w:rPr>
          <w:color w:val="231F20"/>
        </w:rPr>
        <w:t>ga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rantizar</w:t>
      </w:r>
      <w:proofErr w:type="spellEnd"/>
      <w:r>
        <w:rPr>
          <w:color w:val="231F20"/>
        </w:rPr>
        <w:t xml:space="preserve"> el desarrollo de la estrategia de informatización del sector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salud, con sistemas de información de calidad, interoperables y por-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tables</w:t>
      </w:r>
      <w:proofErr w:type="spellEnd"/>
      <w:r>
        <w:rPr>
          <w:color w:val="231F20"/>
        </w:rPr>
        <w:t>, desde la base hasta el nivel central, y la consolidación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estrategia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veraz,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oportuna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sistemática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 trabajadores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sistema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pueblo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general.</w:t>
      </w:r>
    </w:p>
    <w:p w:rsidR="00547E72" w:rsidRDefault="00A40AC0">
      <w:pPr>
        <w:pStyle w:val="Textoindependiente"/>
        <w:spacing w:before="212" w:line="249" w:lineRule="auto"/>
        <w:ind w:left="170" w:right="229"/>
        <w:jc w:val="both"/>
      </w:pPr>
      <w:r>
        <w:rPr>
          <w:color w:val="231F20"/>
        </w:rPr>
        <w:t xml:space="preserve">En el orden económico, es de suma importancia asegurar el </w:t>
      </w:r>
      <w:proofErr w:type="spellStart"/>
      <w:r>
        <w:rPr>
          <w:color w:val="231F20"/>
        </w:rPr>
        <w:t>cumpli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miento de la exportación de servicios, los ingresos y los compromisos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colaboración inte</w:t>
      </w:r>
      <w:r>
        <w:rPr>
          <w:color w:val="231F20"/>
        </w:rPr>
        <w:t>rnacional. Así como la ejecución del programa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inversionista, de reparación, mantenimiento y recuperación de la in-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fraestructura</w:t>
      </w:r>
      <w:proofErr w:type="spellEnd"/>
      <w:r>
        <w:rPr>
          <w:color w:val="231F20"/>
        </w:rPr>
        <w:t xml:space="preserve">, el equipamiento médico y no médico, el mobiliario </w:t>
      </w:r>
      <w:proofErr w:type="spellStart"/>
      <w:r>
        <w:rPr>
          <w:color w:val="231F20"/>
        </w:rPr>
        <w:t>clíni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co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clínico,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disminución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gastos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estrictamente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necesario,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eficiencia,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perfeccionamiento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acciones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elevar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interno,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enfrentamiento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manifestaciones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indisciplinas,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ilega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lidades</w:t>
      </w:r>
      <w:proofErr w:type="spellEnd"/>
      <w:r>
        <w:rPr>
          <w:color w:val="231F20"/>
        </w:rPr>
        <w:t xml:space="preserve"> y corrupción.</w:t>
      </w:r>
    </w:p>
    <w:p w:rsidR="00547E72" w:rsidRDefault="00A40AC0">
      <w:pPr>
        <w:pStyle w:val="Textoindependiente"/>
        <w:spacing w:before="215" w:line="249" w:lineRule="auto"/>
        <w:ind w:left="170" w:right="230"/>
        <w:jc w:val="both"/>
      </w:pP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ratifica,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momento,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integración,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prevalecer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desempeño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profesionales,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difícil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situación,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resarcirá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saldrá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victorioso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contingencia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epi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demiológica</w:t>
      </w:r>
      <w:proofErr w:type="spellEnd"/>
      <w:r>
        <w:rPr>
          <w:color w:val="231F20"/>
        </w:rPr>
        <w:t xml:space="preserve"> y continuará cumpliendo sus objetivos de trabajo y priori-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dades</w:t>
      </w:r>
      <w:proofErr w:type="spellEnd"/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mantener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logros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alcanzados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superar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expectativas</w:t>
      </w:r>
    </w:p>
    <w:p w:rsidR="00547E72" w:rsidRDefault="00547E72">
      <w:pPr>
        <w:pStyle w:val="Textoindependiente"/>
        <w:rPr>
          <w:sz w:val="15"/>
        </w:rPr>
      </w:pPr>
    </w:p>
    <w:p w:rsidR="00547E72" w:rsidRDefault="00A40AC0">
      <w:pPr>
        <w:pStyle w:val="Heading3"/>
        <w:spacing w:before="91"/>
        <w:ind w:left="0" w:right="231"/>
        <w:jc w:val="right"/>
      </w:pPr>
      <w:r>
        <w:rPr>
          <w:color w:val="231F20"/>
        </w:rPr>
        <w:t>3</w:t>
      </w:r>
    </w:p>
    <w:p w:rsidR="00547E72" w:rsidRDefault="00547E72">
      <w:pPr>
        <w:jc w:val="right"/>
        <w:sectPr w:rsidR="00547E72">
          <w:pgSz w:w="7940" w:h="11910"/>
          <w:pgMar w:top="660" w:right="560" w:bottom="280" w:left="680" w:header="720" w:footer="720" w:gutter="0"/>
          <w:cols w:space="720"/>
        </w:sectPr>
      </w:pPr>
    </w:p>
    <w:p w:rsidR="00547E72" w:rsidRDefault="00A40AC0">
      <w:pPr>
        <w:pStyle w:val="Textoindependiente"/>
        <w:spacing w:before="75"/>
        <w:ind w:left="113"/>
        <w:jc w:val="both"/>
      </w:pPr>
      <w:proofErr w:type="gramStart"/>
      <w:r>
        <w:rPr>
          <w:color w:val="231F20"/>
        </w:rPr>
        <w:lastRenderedPageBreak/>
        <w:t>en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situación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coyuntural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recrudecimiento,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</w:t>
      </w:r>
    </w:p>
    <w:p w:rsidR="00547E72" w:rsidRDefault="00A40AC0">
      <w:pPr>
        <w:pStyle w:val="Textoindependiente"/>
        <w:spacing w:before="11"/>
        <w:ind w:left="113"/>
        <w:jc w:val="both"/>
      </w:pPr>
      <w:proofErr w:type="gramStart"/>
      <w:r>
        <w:rPr>
          <w:color w:val="231F20"/>
        </w:rPr>
        <w:t>nunca</w:t>
      </w:r>
      <w:proofErr w:type="gramEnd"/>
      <w:r>
        <w:rPr>
          <w:color w:val="231F20"/>
        </w:rPr>
        <w:t xml:space="preserve"> antes, del bloqueo del gobierno norteamericano.</w:t>
      </w:r>
    </w:p>
    <w:p w:rsidR="00547E72" w:rsidRDefault="00A40AC0">
      <w:pPr>
        <w:pStyle w:val="Textoindependiente"/>
        <w:spacing w:before="181" w:line="249" w:lineRule="auto"/>
        <w:ind w:left="113" w:right="285"/>
        <w:jc w:val="both"/>
      </w:pPr>
      <w:r>
        <w:rPr>
          <w:color w:val="231F20"/>
        </w:rPr>
        <w:t xml:space="preserve">La salud pública cubana cuenta con su ejército de batas blancas, </w:t>
      </w:r>
      <w:proofErr w:type="spellStart"/>
      <w:r>
        <w:rPr>
          <w:color w:val="231F20"/>
        </w:rPr>
        <w:t>inte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ber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llama,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cumpliendo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Patria,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Comandante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en Jefe, la Revolución y el Socialismo.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rPr>
          <w:sz w:val="27"/>
        </w:rPr>
      </w:pPr>
    </w:p>
    <w:p w:rsidR="00547E72" w:rsidRDefault="00A40AC0">
      <w:pPr>
        <w:spacing w:line="237" w:lineRule="auto"/>
        <w:ind w:left="296" w:right="284" w:firstLine="25"/>
        <w:jc w:val="right"/>
        <w:rPr>
          <w:rFonts w:ascii="Verdana" w:hAnsi="Verdana"/>
          <w:i/>
          <w:sz w:val="18"/>
        </w:rPr>
      </w:pPr>
      <w:r>
        <w:rPr>
          <w:rFonts w:ascii="Verdana" w:hAnsi="Verdana"/>
          <w:i/>
          <w:color w:val="231F20"/>
          <w:sz w:val="18"/>
        </w:rPr>
        <w:t>“…No es posible el desánimo cuando se tiene enfrente el heroísmo,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no de una persona o de un grupo, sino de una nación entera. Y ese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heroísmo nos hala constantemente, nos inspira a dar más, a hacer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má</w:t>
      </w:r>
      <w:r>
        <w:rPr>
          <w:rFonts w:ascii="Verdana" w:hAnsi="Verdana"/>
          <w:i/>
          <w:color w:val="231F20"/>
          <w:sz w:val="18"/>
        </w:rPr>
        <w:t>s,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a sentir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vergüenza cuando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el cuerpo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nos pide</w:t>
      </w:r>
      <w:r>
        <w:rPr>
          <w:rFonts w:ascii="Verdana" w:hAnsi="Verdana"/>
          <w:i/>
          <w:color w:val="231F20"/>
          <w:spacing w:val="-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un descanso.”</w:t>
      </w:r>
    </w:p>
    <w:p w:rsidR="00547E72" w:rsidRDefault="00A40AC0">
      <w:pPr>
        <w:spacing w:before="168" w:line="237" w:lineRule="auto"/>
        <w:ind w:left="3215" w:right="285" w:firstLine="36"/>
        <w:jc w:val="right"/>
        <w:rPr>
          <w:rFonts w:ascii="Verdana" w:hAnsi="Verdana"/>
          <w:i/>
          <w:sz w:val="18"/>
        </w:rPr>
      </w:pPr>
      <w:r>
        <w:rPr>
          <w:rFonts w:ascii="Verdana" w:hAnsi="Verdana"/>
          <w:i/>
          <w:color w:val="231F20"/>
          <w:sz w:val="18"/>
        </w:rPr>
        <w:t>Miguel Mario Díaz-</w:t>
      </w:r>
      <w:proofErr w:type="spellStart"/>
      <w:r>
        <w:rPr>
          <w:rFonts w:ascii="Verdana" w:hAnsi="Verdana"/>
          <w:i/>
          <w:color w:val="231F20"/>
          <w:sz w:val="18"/>
        </w:rPr>
        <w:t>Canel</w:t>
      </w:r>
      <w:proofErr w:type="spellEnd"/>
      <w:r>
        <w:rPr>
          <w:rFonts w:ascii="Verdana" w:hAnsi="Verdana"/>
          <w:i/>
          <w:color w:val="231F20"/>
          <w:sz w:val="18"/>
        </w:rPr>
        <w:t xml:space="preserve"> Bermúdez</w:t>
      </w:r>
      <w:r>
        <w:rPr>
          <w:rFonts w:ascii="Verdana" w:hAnsi="Verdana"/>
          <w:i/>
          <w:color w:val="231F20"/>
          <w:spacing w:val="-61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Presidente</w:t>
      </w:r>
      <w:r>
        <w:rPr>
          <w:rFonts w:ascii="Verdana" w:hAnsi="Verdana"/>
          <w:i/>
          <w:color w:val="231F20"/>
          <w:spacing w:val="-4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la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República</w:t>
      </w:r>
      <w:r>
        <w:rPr>
          <w:rFonts w:ascii="Verdana" w:hAnsi="Verdana"/>
          <w:i/>
          <w:color w:val="231F20"/>
          <w:spacing w:val="-4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</w:t>
      </w:r>
      <w:r>
        <w:rPr>
          <w:rFonts w:ascii="Verdana" w:hAnsi="Verdana"/>
          <w:i/>
          <w:color w:val="231F20"/>
          <w:spacing w:val="-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Cuba</w:t>
      </w:r>
    </w:p>
    <w:p w:rsidR="00547E72" w:rsidRDefault="00547E72">
      <w:pPr>
        <w:pStyle w:val="Textoindependiente"/>
        <w:rPr>
          <w:rFonts w:ascii="Verdana"/>
        </w:rPr>
      </w:pPr>
    </w:p>
    <w:p w:rsidR="00547E72" w:rsidRDefault="00A40AC0">
      <w:pPr>
        <w:spacing w:before="165" w:line="237" w:lineRule="auto"/>
        <w:ind w:left="113" w:right="286"/>
        <w:jc w:val="both"/>
        <w:rPr>
          <w:rFonts w:ascii="Verdana"/>
          <w:i/>
          <w:sz w:val="18"/>
        </w:rPr>
      </w:pPr>
      <w:r>
        <w:rPr>
          <w:rFonts w:ascii="Verdana"/>
          <w:i/>
          <w:color w:val="231F20"/>
          <w:sz w:val="18"/>
        </w:rPr>
        <w:t>Discurso</w:t>
      </w:r>
      <w:r>
        <w:rPr>
          <w:rFonts w:ascii="Verdana"/>
          <w:i/>
          <w:color w:val="231F20"/>
          <w:spacing w:val="-15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pronunciado</w:t>
      </w:r>
      <w:r>
        <w:rPr>
          <w:rFonts w:ascii="Verdana"/>
          <w:i/>
          <w:color w:val="231F20"/>
          <w:spacing w:val="-15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en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la</w:t>
      </w:r>
      <w:r>
        <w:rPr>
          <w:rFonts w:ascii="Verdana"/>
          <w:i/>
          <w:color w:val="231F20"/>
          <w:spacing w:val="-15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clausura</w:t>
      </w:r>
      <w:r>
        <w:rPr>
          <w:rFonts w:ascii="Verdana"/>
          <w:i/>
          <w:color w:val="231F20"/>
          <w:spacing w:val="-15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del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VI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Periodo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Ordinario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de</w:t>
      </w:r>
      <w:r>
        <w:rPr>
          <w:rFonts w:ascii="Verdana"/>
          <w:i/>
          <w:color w:val="231F20"/>
          <w:spacing w:val="-14"/>
          <w:sz w:val="18"/>
        </w:rPr>
        <w:t xml:space="preserve"> </w:t>
      </w:r>
      <w:proofErr w:type="spellStart"/>
      <w:r>
        <w:rPr>
          <w:rFonts w:ascii="Verdana"/>
          <w:i/>
          <w:color w:val="231F20"/>
          <w:sz w:val="18"/>
        </w:rPr>
        <w:t>Sesio</w:t>
      </w:r>
      <w:proofErr w:type="spellEnd"/>
      <w:r>
        <w:rPr>
          <w:rFonts w:ascii="Verdana"/>
          <w:i/>
          <w:color w:val="231F20"/>
          <w:sz w:val="18"/>
        </w:rPr>
        <w:t>-</w:t>
      </w:r>
      <w:r>
        <w:rPr>
          <w:rFonts w:ascii="Verdana"/>
          <w:i/>
          <w:color w:val="231F20"/>
          <w:spacing w:val="-61"/>
          <w:sz w:val="18"/>
        </w:rPr>
        <w:t xml:space="preserve"> </w:t>
      </w:r>
      <w:proofErr w:type="spellStart"/>
      <w:r>
        <w:rPr>
          <w:rFonts w:ascii="Verdana"/>
          <w:i/>
          <w:color w:val="231F20"/>
          <w:sz w:val="18"/>
        </w:rPr>
        <w:t>nes</w:t>
      </w:r>
      <w:proofErr w:type="spellEnd"/>
      <w:r>
        <w:rPr>
          <w:rFonts w:ascii="Verdana"/>
          <w:i/>
          <w:color w:val="231F20"/>
          <w:sz w:val="18"/>
        </w:rPr>
        <w:t xml:space="preserve"> de la Asamblea Nacional del Poder Popular, en su IX Legislatura,</w:t>
      </w:r>
      <w:r>
        <w:rPr>
          <w:rFonts w:ascii="Verdana"/>
          <w:i/>
          <w:color w:val="231F20"/>
          <w:spacing w:val="-61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en el Palacio de Convenciones de La Habana, el 17 de diciembre de</w:t>
      </w:r>
      <w:r>
        <w:rPr>
          <w:rFonts w:ascii="Verdana"/>
          <w:i/>
          <w:color w:val="231F20"/>
          <w:spacing w:val="1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2020.</w:t>
      </w: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20"/>
        </w:rPr>
      </w:pPr>
    </w:p>
    <w:p w:rsidR="00547E72" w:rsidRDefault="00547E72">
      <w:pPr>
        <w:pStyle w:val="Textoindependiente"/>
        <w:rPr>
          <w:rFonts w:ascii="Verdana"/>
          <w:sz w:val="16"/>
        </w:rPr>
      </w:pPr>
    </w:p>
    <w:p w:rsidR="00547E72" w:rsidRDefault="00A40AC0">
      <w:pPr>
        <w:spacing w:before="91"/>
        <w:ind w:left="127"/>
        <w:rPr>
          <w:rFonts w:ascii="Times New Roman"/>
          <w:b/>
        </w:rPr>
      </w:pPr>
      <w:r>
        <w:rPr>
          <w:rFonts w:ascii="Times New Roman"/>
          <w:b/>
          <w:color w:val="231F20"/>
        </w:rPr>
        <w:t>4</w:t>
      </w:r>
    </w:p>
    <w:p w:rsidR="00547E72" w:rsidRDefault="00547E72">
      <w:pPr>
        <w:rPr>
          <w:rFonts w:ascii="Times New Roman"/>
        </w:rPr>
        <w:sectPr w:rsidR="00547E72">
          <w:pgSz w:w="7940" w:h="11910"/>
          <w:pgMar w:top="660" w:right="560" w:bottom="280" w:left="680" w:header="720" w:footer="720" w:gutter="0"/>
          <w:cols w:space="720"/>
        </w:sectPr>
      </w:pPr>
    </w:p>
    <w:p w:rsidR="00547E72" w:rsidRDefault="00A40AC0">
      <w:pPr>
        <w:pStyle w:val="Heading1"/>
        <w:spacing w:before="76"/>
        <w:ind w:right="232"/>
      </w:pPr>
      <w:r>
        <w:rPr>
          <w:color w:val="231F20"/>
          <w:w w:val="110"/>
        </w:rPr>
        <w:lastRenderedPageBreak/>
        <w:t>Objetivos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trabajo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del Ministerio 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Salud</w:t>
      </w:r>
    </w:p>
    <w:p w:rsidR="00547E72" w:rsidRDefault="00547E72">
      <w:pPr>
        <w:spacing w:before="14"/>
        <w:ind w:right="230"/>
        <w:jc w:val="right"/>
        <w:rPr>
          <w:rFonts w:ascii="Times New Roman" w:hAnsi="Times New Roman"/>
          <w:b/>
          <w:sz w:val="28"/>
        </w:rPr>
      </w:pPr>
      <w:r w:rsidRPr="00547E72">
        <w:pict>
          <v:shape id="_x0000_s1084" style="position:absolute;left:0;text-align:left;margin-left:42.5pt;margin-top:19.95pt;width:314.65pt;height:.1pt;z-index:-15726592;mso-wrap-distance-left:0;mso-wrap-distance-right:0;mso-position-horizontal-relative:page" coordorigin="850,399" coordsize="6293,0" path="m850,399r6293,e" filled="f" strokecolor="#231f20" strokeweight="1pt">
            <v:path arrowok="t"/>
            <w10:wrap type="topAndBottom" anchorx="page"/>
          </v:shape>
        </w:pict>
      </w:r>
      <w:r w:rsidR="00A40AC0">
        <w:rPr>
          <w:rFonts w:ascii="Times New Roman" w:hAnsi="Times New Roman"/>
          <w:b/>
          <w:color w:val="231F20"/>
          <w:w w:val="105"/>
          <w:sz w:val="28"/>
        </w:rPr>
        <w:t>Pública</w:t>
      </w:r>
      <w:r w:rsidR="00A40AC0">
        <w:rPr>
          <w:rFonts w:ascii="Times New Roman" w:hAnsi="Times New Roman"/>
          <w:b/>
          <w:color w:val="231F20"/>
          <w:spacing w:val="11"/>
          <w:w w:val="105"/>
          <w:sz w:val="28"/>
        </w:rPr>
        <w:t xml:space="preserve"> </w:t>
      </w:r>
      <w:r w:rsidR="00A40AC0">
        <w:rPr>
          <w:rFonts w:ascii="Times New Roman" w:hAnsi="Times New Roman"/>
          <w:b/>
          <w:color w:val="231F20"/>
          <w:w w:val="105"/>
          <w:sz w:val="28"/>
        </w:rPr>
        <w:t>para</w:t>
      </w:r>
      <w:r w:rsidR="00A40AC0">
        <w:rPr>
          <w:rFonts w:ascii="Times New Roman" w:hAnsi="Times New Roman"/>
          <w:b/>
          <w:color w:val="231F20"/>
          <w:spacing w:val="11"/>
          <w:w w:val="105"/>
          <w:sz w:val="28"/>
        </w:rPr>
        <w:t xml:space="preserve"> </w:t>
      </w:r>
      <w:r w:rsidR="00A40AC0">
        <w:rPr>
          <w:rFonts w:ascii="Times New Roman" w:hAnsi="Times New Roman"/>
          <w:b/>
          <w:color w:val="231F20"/>
          <w:w w:val="105"/>
          <w:sz w:val="28"/>
        </w:rPr>
        <w:t>el</w:t>
      </w:r>
      <w:r w:rsidR="00A40AC0">
        <w:rPr>
          <w:rFonts w:ascii="Times New Roman" w:hAnsi="Times New Roman"/>
          <w:b/>
          <w:color w:val="231F20"/>
          <w:spacing w:val="11"/>
          <w:w w:val="105"/>
          <w:sz w:val="28"/>
        </w:rPr>
        <w:t xml:space="preserve"> </w:t>
      </w:r>
      <w:r w:rsidR="00A40AC0">
        <w:rPr>
          <w:rFonts w:ascii="Times New Roman" w:hAnsi="Times New Roman"/>
          <w:b/>
          <w:color w:val="231F20"/>
          <w:w w:val="105"/>
          <w:sz w:val="28"/>
        </w:rPr>
        <w:t>año</w:t>
      </w:r>
      <w:r w:rsidR="00A40AC0">
        <w:rPr>
          <w:rFonts w:ascii="Times New Roman" w:hAnsi="Times New Roman"/>
          <w:b/>
          <w:color w:val="231F20"/>
          <w:spacing w:val="11"/>
          <w:w w:val="105"/>
          <w:sz w:val="28"/>
        </w:rPr>
        <w:t xml:space="preserve"> </w:t>
      </w:r>
      <w:r w:rsidR="00A40AC0">
        <w:rPr>
          <w:rFonts w:ascii="Times New Roman" w:hAnsi="Times New Roman"/>
          <w:b/>
          <w:color w:val="231F20"/>
          <w:w w:val="105"/>
          <w:sz w:val="28"/>
        </w:rPr>
        <w:t>2021</w:t>
      </w:r>
    </w:p>
    <w:p w:rsidR="00547E72" w:rsidRDefault="00547E72">
      <w:pPr>
        <w:pStyle w:val="Textoindependiente"/>
        <w:rPr>
          <w:b/>
          <w:i w:val="0"/>
          <w:sz w:val="30"/>
        </w:rPr>
      </w:pPr>
    </w:p>
    <w:p w:rsidR="00547E72" w:rsidRDefault="00547E72">
      <w:pPr>
        <w:pStyle w:val="Textoindependiente"/>
        <w:rPr>
          <w:b/>
          <w:i w:val="0"/>
          <w:sz w:val="30"/>
        </w:rPr>
      </w:pPr>
    </w:p>
    <w:p w:rsidR="00547E72" w:rsidRDefault="00547E72">
      <w:pPr>
        <w:pStyle w:val="Textoindependiente"/>
        <w:spacing w:before="1"/>
        <w:rPr>
          <w:b/>
          <w:i w:val="0"/>
          <w:sz w:val="27"/>
        </w:rPr>
      </w:pPr>
    </w:p>
    <w:p w:rsidR="00547E72" w:rsidRDefault="00A40AC0">
      <w:pPr>
        <w:pStyle w:val="Textoindependiente"/>
        <w:spacing w:before="1"/>
        <w:ind w:left="170"/>
      </w:pPr>
      <w:r>
        <w:rPr>
          <w:b/>
          <w:i w:val="0"/>
          <w:color w:val="231F20"/>
        </w:rPr>
        <w:t>OBJETIVO</w:t>
      </w:r>
      <w:r>
        <w:rPr>
          <w:b/>
          <w:i w:val="0"/>
          <w:color w:val="231F20"/>
          <w:spacing w:val="27"/>
        </w:rPr>
        <w:t xml:space="preserve"> </w:t>
      </w:r>
      <w:r>
        <w:rPr>
          <w:b/>
          <w:i w:val="0"/>
          <w:color w:val="231F20"/>
        </w:rPr>
        <w:t>1</w:t>
      </w:r>
      <w:r>
        <w:rPr>
          <w:color w:val="231F20"/>
        </w:rPr>
        <w:t>: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Incrementar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población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</w:p>
    <w:p w:rsidR="00547E72" w:rsidRDefault="00A40AC0">
      <w:pPr>
        <w:pStyle w:val="Textoindependiente"/>
        <w:spacing w:before="11"/>
        <w:ind w:left="170"/>
      </w:pPr>
      <w:proofErr w:type="gramStart"/>
      <w:r>
        <w:rPr>
          <w:color w:val="231F20"/>
        </w:rPr>
        <w:t>satisfacción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servicios.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5"/>
        <w:rPr>
          <w:sz w:val="29"/>
        </w:rPr>
      </w:pPr>
    </w:p>
    <w:p w:rsidR="00547E72" w:rsidRDefault="00A40AC0">
      <w:pPr>
        <w:pStyle w:val="Textoindependiente"/>
        <w:spacing w:line="249" w:lineRule="auto"/>
        <w:ind w:left="170" w:right="230"/>
        <w:jc w:val="both"/>
      </w:pPr>
      <w:r>
        <w:rPr>
          <w:b/>
          <w:i w:val="0"/>
          <w:color w:val="231F20"/>
        </w:rPr>
        <w:t>OBJETIVO 2</w:t>
      </w:r>
      <w:r>
        <w:rPr>
          <w:color w:val="231F20"/>
        </w:rPr>
        <w:t>: Fortalecer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acciones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higiene, epidemiología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microbiología.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8"/>
        <w:rPr>
          <w:sz w:val="28"/>
        </w:rPr>
      </w:pPr>
    </w:p>
    <w:p w:rsidR="00547E72" w:rsidRDefault="00A40AC0">
      <w:pPr>
        <w:ind w:left="170"/>
        <w:rPr>
          <w:rFonts w:ascii="Times New Roman" w:hAnsi="Times New Roman"/>
          <w:i/>
        </w:rPr>
      </w:pPr>
      <w:r>
        <w:rPr>
          <w:rFonts w:ascii="Times New Roman" w:hAnsi="Times New Roman"/>
          <w:b/>
          <w:color w:val="231F20"/>
        </w:rPr>
        <w:t>OBJETIVO</w:t>
      </w:r>
      <w:r>
        <w:rPr>
          <w:rFonts w:ascii="Times New Roman" w:hAnsi="Times New Roman"/>
          <w:b/>
          <w:color w:val="231F20"/>
          <w:spacing w:val="-6"/>
        </w:rPr>
        <w:t xml:space="preserve"> 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i/>
          <w:color w:val="231F20"/>
        </w:rPr>
        <w:t>: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Ejercer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la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regulación</w:t>
      </w:r>
      <w:r>
        <w:rPr>
          <w:rFonts w:ascii="Times New Roman" w:hAnsi="Times New Roman"/>
          <w:i/>
          <w:color w:val="231F20"/>
          <w:spacing w:val="-6"/>
        </w:rPr>
        <w:t xml:space="preserve"> </w:t>
      </w:r>
      <w:r>
        <w:rPr>
          <w:rFonts w:ascii="Times New Roman" w:hAnsi="Times New Roman"/>
          <w:i/>
          <w:color w:val="231F20"/>
        </w:rPr>
        <w:t>sanitaria.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6"/>
        <w:rPr>
          <w:sz w:val="29"/>
        </w:rPr>
      </w:pPr>
    </w:p>
    <w:p w:rsidR="00547E72" w:rsidRDefault="00A40AC0">
      <w:pPr>
        <w:pStyle w:val="Textoindependiente"/>
        <w:spacing w:line="249" w:lineRule="auto"/>
        <w:ind w:left="170" w:right="228"/>
        <w:jc w:val="both"/>
      </w:pPr>
      <w:r>
        <w:rPr>
          <w:b/>
          <w:i w:val="0"/>
          <w:color w:val="231F20"/>
        </w:rPr>
        <w:t>OBJETIVO 4</w:t>
      </w:r>
      <w:r>
        <w:rPr>
          <w:color w:val="231F20"/>
        </w:rPr>
        <w:t>: Consolidar las estrategias de formación, capacitación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 investigación.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8"/>
        <w:rPr>
          <w:sz w:val="28"/>
        </w:rPr>
      </w:pPr>
    </w:p>
    <w:p w:rsidR="00547E72" w:rsidRDefault="00A40AC0">
      <w:pPr>
        <w:pStyle w:val="Textoindependiente"/>
        <w:spacing w:line="249" w:lineRule="auto"/>
        <w:ind w:left="170" w:right="230"/>
        <w:jc w:val="both"/>
      </w:pPr>
      <w:r>
        <w:rPr>
          <w:b/>
          <w:i w:val="0"/>
          <w:color w:val="231F20"/>
        </w:rPr>
        <w:t>OBJETIVO</w:t>
      </w:r>
      <w:r>
        <w:rPr>
          <w:b/>
          <w:i w:val="0"/>
          <w:color w:val="231F20"/>
          <w:spacing w:val="-5"/>
        </w:rPr>
        <w:t xml:space="preserve"> </w:t>
      </w:r>
      <w:r>
        <w:rPr>
          <w:b/>
          <w:i w:val="0"/>
          <w:color w:val="231F20"/>
        </w:rPr>
        <w:t>5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modalidades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exportación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de servicios y de la cooperación internacional del sistema de salud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cubano.</w:t>
      </w:r>
    </w:p>
    <w:p w:rsidR="00547E72" w:rsidRDefault="00547E72">
      <w:pPr>
        <w:pStyle w:val="Textoindependiente"/>
        <w:rPr>
          <w:sz w:val="24"/>
        </w:rPr>
      </w:pPr>
    </w:p>
    <w:p w:rsidR="00547E72" w:rsidRDefault="00547E72">
      <w:pPr>
        <w:pStyle w:val="Textoindependiente"/>
        <w:spacing w:before="9"/>
        <w:rPr>
          <w:sz w:val="28"/>
        </w:rPr>
      </w:pPr>
    </w:p>
    <w:p w:rsidR="00547E72" w:rsidRDefault="00A40AC0">
      <w:pPr>
        <w:pStyle w:val="Textoindependiente"/>
        <w:spacing w:line="249" w:lineRule="auto"/>
        <w:ind w:left="170" w:right="230"/>
        <w:jc w:val="both"/>
      </w:pPr>
      <w:r>
        <w:rPr>
          <w:b/>
          <w:i w:val="0"/>
          <w:color w:val="231F20"/>
        </w:rPr>
        <w:t>OBJETIVO 6</w:t>
      </w:r>
      <w:r>
        <w:rPr>
          <w:color w:val="231F20"/>
        </w:rPr>
        <w:t>: Incrementar la racionalidad y la eficiencia económica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 sector.</w:t>
      </w: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rPr>
          <w:sz w:val="20"/>
        </w:rPr>
      </w:pPr>
    </w:p>
    <w:p w:rsidR="00547E72" w:rsidRDefault="00547E72">
      <w:pPr>
        <w:pStyle w:val="Textoindependiente"/>
        <w:spacing w:before="8"/>
        <w:rPr>
          <w:sz w:val="21"/>
        </w:rPr>
      </w:pPr>
    </w:p>
    <w:p w:rsidR="00547E72" w:rsidRDefault="00A40AC0">
      <w:pPr>
        <w:ind w:right="231"/>
        <w:jc w:val="right"/>
        <w:rPr>
          <w:rFonts w:ascii="Times New Roman"/>
          <w:b/>
        </w:rPr>
      </w:pPr>
      <w:r>
        <w:rPr>
          <w:rFonts w:ascii="Times New Roman"/>
          <w:b/>
          <w:color w:val="231F20"/>
        </w:rPr>
        <w:t>5</w:t>
      </w:r>
    </w:p>
    <w:p w:rsidR="00547E72" w:rsidRDefault="00547E72">
      <w:pPr>
        <w:jc w:val="right"/>
        <w:rPr>
          <w:rFonts w:ascii="Times New Roman"/>
        </w:rPr>
        <w:sectPr w:rsidR="00547E72">
          <w:pgSz w:w="7940" w:h="11910"/>
          <w:pgMar w:top="640" w:right="560" w:bottom="280" w:left="680" w:header="720" w:footer="720" w:gutter="0"/>
          <w:cols w:space="720"/>
        </w:sectPr>
      </w:pPr>
    </w:p>
    <w:p w:rsidR="00547E72" w:rsidRDefault="00547E72">
      <w:pPr>
        <w:pStyle w:val="Textoindependiente"/>
        <w:spacing w:before="4"/>
        <w:rPr>
          <w:b/>
          <w:i w:val="0"/>
          <w:sz w:val="17"/>
        </w:rPr>
      </w:pPr>
    </w:p>
    <w:p w:rsidR="00547E72" w:rsidRDefault="00547E72">
      <w:pPr>
        <w:rPr>
          <w:sz w:val="17"/>
        </w:rPr>
        <w:sectPr w:rsidR="00547E72">
          <w:pgSz w:w="7940" w:h="11910"/>
          <w:pgMar w:top="1100" w:right="560" w:bottom="280" w:left="680" w:header="720" w:footer="720" w:gutter="0"/>
          <w:cols w:space="720"/>
        </w:sectPr>
      </w:pPr>
    </w:p>
    <w:p w:rsidR="00547E72" w:rsidRDefault="00547E72">
      <w:pPr>
        <w:pStyle w:val="Heading1"/>
        <w:spacing w:before="83"/>
        <w:ind w:left="2637" w:right="2612"/>
        <w:jc w:val="center"/>
        <w:rPr>
          <w:rFonts w:ascii="Gill Sans MT"/>
        </w:rPr>
      </w:pPr>
      <w:r w:rsidRPr="00547E7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32.1pt;margin-top:350.65pt;width:14.2pt;height:7.5pt;z-index:1573120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="00A40AC0">
        <w:rPr>
          <w:rFonts w:ascii="Gill Sans MT"/>
          <w:color w:val="231F20"/>
          <w:w w:val="95"/>
        </w:rPr>
        <w:t>Objetivos</w:t>
      </w:r>
      <w:r w:rsidR="00A40AC0">
        <w:rPr>
          <w:rFonts w:ascii="Gill Sans MT"/>
          <w:color w:val="231F20"/>
          <w:spacing w:val="-7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de</w:t>
      </w:r>
      <w:r w:rsidR="00A40AC0">
        <w:rPr>
          <w:rFonts w:ascii="Gill Sans MT"/>
          <w:color w:val="231F20"/>
          <w:spacing w:val="-6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trabajo</w:t>
      </w:r>
      <w:r w:rsidR="00A40AC0">
        <w:rPr>
          <w:rFonts w:ascii="Gill Sans MT"/>
          <w:color w:val="231F20"/>
          <w:spacing w:val="-7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y</w:t>
      </w:r>
      <w:r w:rsidR="00A40AC0">
        <w:rPr>
          <w:rFonts w:ascii="Gill Sans MT"/>
          <w:color w:val="231F20"/>
          <w:spacing w:val="-6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criterios</w:t>
      </w:r>
      <w:r w:rsidR="00A40AC0">
        <w:rPr>
          <w:rFonts w:ascii="Gill Sans MT"/>
          <w:color w:val="231F20"/>
          <w:spacing w:val="-7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de</w:t>
      </w:r>
      <w:r w:rsidR="00A40AC0">
        <w:rPr>
          <w:rFonts w:ascii="Gill Sans MT"/>
          <w:color w:val="231F20"/>
          <w:spacing w:val="-6"/>
          <w:w w:val="95"/>
        </w:rPr>
        <w:t xml:space="preserve"> </w:t>
      </w:r>
      <w:r w:rsidR="00A40AC0">
        <w:rPr>
          <w:rFonts w:ascii="Gill Sans MT"/>
          <w:color w:val="231F20"/>
          <w:w w:val="95"/>
        </w:rPr>
        <w:t>medida</w:t>
      </w:r>
    </w:p>
    <w:p w:rsidR="00547E72" w:rsidRDefault="00547E72">
      <w:pPr>
        <w:pStyle w:val="Textoindependiente"/>
        <w:spacing w:before="10" w:after="1"/>
        <w:rPr>
          <w:rFonts w:ascii="Gill Sans MT"/>
          <w:b/>
          <w:i w:val="0"/>
          <w:sz w:val="8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530"/>
        </w:trPr>
        <w:tc>
          <w:tcPr>
            <w:tcW w:w="10136" w:type="dxa"/>
            <w:gridSpan w:val="3"/>
            <w:shd w:val="clear" w:color="auto" w:fill="A7A9AC"/>
          </w:tcPr>
          <w:p w:rsidR="00547E72" w:rsidRDefault="00A40AC0">
            <w:pPr>
              <w:pStyle w:val="TableParagraph"/>
              <w:spacing w:before="30" w:line="249" w:lineRule="auto"/>
              <w:ind w:left="113" w:right="491"/>
              <w:rPr>
                <w:b/>
                <w:sz w:val="20"/>
              </w:rPr>
            </w:pPr>
            <w:r>
              <w:rPr>
                <w:b/>
                <w:sz w:val="20"/>
              </w:rPr>
              <w:t>OBJETIVO No. 1. Incrementar el estado de salud de la población y su satisfacción con los servicios.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(L-24,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98,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99,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108,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109,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116,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119,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126-132,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255,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269-272)</w:t>
            </w:r>
          </w:p>
        </w:tc>
      </w:tr>
      <w:tr w:rsidR="00547E72">
        <w:trPr>
          <w:trHeight w:val="805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1.1.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dispensarización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(L- 126)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dispensarización</w:t>
            </w:r>
            <w:proofErr w:type="spellEnd"/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3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45"/>
              <w:rPr>
                <w:sz w:val="18"/>
              </w:rPr>
            </w:pPr>
            <w:r>
              <w:rPr>
                <w:color w:val="231F20"/>
                <w:sz w:val="18"/>
              </w:rPr>
              <w:t>1.2. Implementada la estrategia y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 de acción sobre la promoción de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niveles.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75"/>
              <w:rPr>
                <w:sz w:val="18"/>
              </w:rPr>
            </w:pPr>
            <w:r>
              <w:rPr>
                <w:color w:val="231F20"/>
                <w:sz w:val="18"/>
              </w:rPr>
              <w:t>B: todas bien o tres bien y una 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dos 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Número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municipios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insertados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movimiento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municipios 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07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3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los consejos de salud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funcionando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6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8"/>
              <w:ind w:right="3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servicios de cesación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tabáquica funcionando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5"/>
              <w:ind w:right="737"/>
              <w:rPr>
                <w:sz w:val="18"/>
              </w:rPr>
            </w:pPr>
            <w:r>
              <w:rPr>
                <w:color w:val="231F20"/>
                <w:sz w:val="18"/>
              </w:rPr>
              <w:t>Porcentaje del cumplimiento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GOPELS realizados según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programación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2"/>
        <w:rPr>
          <w:rFonts w:ascii="Gill Sans MT"/>
          <w:b/>
          <w:i w:val="0"/>
          <w:sz w:val="28"/>
        </w:rPr>
      </w:pPr>
      <w:r w:rsidRPr="00547E72">
        <w:lastRenderedPageBreak/>
        <w:pict>
          <v:shape id="_x0000_s1082" type="#_x0000_t202" style="position:absolute;margin-left:32.1pt;margin-top:39.4pt;width:14.2pt;height:7.5pt;z-index:-1833625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49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45"/>
              <w:rPr>
                <w:sz w:val="18"/>
              </w:rPr>
            </w:pPr>
            <w:r>
              <w:rPr>
                <w:sz w:val="18"/>
              </w:rPr>
              <w:t>1.3. Consolidado el funcionamiento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transformaciones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(L-129).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2166"/>
              <w:rPr>
                <w:sz w:val="18"/>
              </w:rPr>
            </w:pPr>
            <w:r>
              <w:rPr>
                <w:sz w:val="18"/>
              </w:rPr>
              <w:t>B: todos bien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9"/>
              <w:ind w:right="107"/>
              <w:rPr>
                <w:sz w:val="18"/>
              </w:rPr>
            </w:pPr>
            <w:r>
              <w:rPr>
                <w:sz w:val="18"/>
              </w:rPr>
              <w:t>Porcentaje de servicios funcionando 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policlínico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37"/>
              <w:ind w:right="157"/>
              <w:rPr>
                <w:sz w:val="18"/>
              </w:rPr>
            </w:pPr>
            <w:r>
              <w:rPr>
                <w:sz w:val="18"/>
              </w:rPr>
              <w:t>Porcentaje de consultorios médicos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familia funcionando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95 %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37"/>
              <w:ind w:right="157"/>
              <w:rPr>
                <w:sz w:val="18"/>
              </w:rPr>
            </w:pPr>
            <w:r>
              <w:rPr>
                <w:sz w:val="18"/>
              </w:rPr>
              <w:t>Porcentaje de consultorios médicos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 poder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resolutivo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3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Completados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3"/>
              <w:ind w:right="1306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4"/>
              <w:ind w:right="481"/>
              <w:rPr>
                <w:sz w:val="18"/>
              </w:rPr>
            </w:pPr>
            <w:r>
              <w:rPr>
                <w:sz w:val="18"/>
              </w:rPr>
              <w:t>Porcentaje de cumplimiento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Proyección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Comunitaria,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99 %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98 %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38"/>
              <w:ind w:right="107"/>
              <w:rPr>
                <w:sz w:val="18"/>
              </w:rPr>
            </w:pPr>
            <w:r>
              <w:rPr>
                <w:sz w:val="18"/>
              </w:rPr>
              <w:t>Porcentaje de servicios funcionando 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hospitalarias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38"/>
              <w:ind w:right="5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funcionando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6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8"/>
              <w:ind w:right="27"/>
              <w:rPr>
                <w:sz w:val="18"/>
              </w:rPr>
            </w:pPr>
            <w:r>
              <w:rPr>
                <w:color w:val="231F20"/>
                <w:sz w:val="18"/>
              </w:rPr>
              <w:t>Porcentaje de servicios de rehabilitación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funcionando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rPr>
          <w:rFonts w:ascii="Gill Sans MT"/>
          <w:b/>
          <w:i w:val="0"/>
          <w:sz w:val="20"/>
        </w:rPr>
      </w:pPr>
      <w:r w:rsidRPr="00547E72">
        <w:lastRenderedPageBreak/>
        <w:pict>
          <v:shape id="_x0000_s1081" type="#_x0000_t202" style="position:absolute;margin-left:32.1pt;margin-top:350.65pt;width:14.2pt;height:7.5pt;z-index:1573222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547E72" w:rsidRDefault="00547E72">
      <w:pPr>
        <w:pStyle w:val="Textoindependiente"/>
        <w:spacing w:before="3"/>
        <w:rPr>
          <w:rFonts w:ascii="Gill Sans MT"/>
          <w:b/>
          <w:i w:val="0"/>
          <w:sz w:val="16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94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1"/>
              <w:ind w:right="287"/>
              <w:rPr>
                <w:sz w:val="18"/>
              </w:rPr>
            </w:pPr>
            <w:r>
              <w:rPr>
                <w:sz w:val="18"/>
              </w:rPr>
              <w:t>Porcentaje de servicios de asistencia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social funcionando (hogares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de ancianos, centros médicos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psicopedagógicos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abuelos)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sz w:val="18"/>
              </w:rPr>
              <w:t>B: mayor o igual a 98 %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97 %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73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2"/>
              <w:ind w:right="607"/>
              <w:rPr>
                <w:sz w:val="18"/>
              </w:rPr>
            </w:pPr>
            <w:r>
              <w:rPr>
                <w:sz w:val="18"/>
              </w:rPr>
              <w:t>Porcentaje de servicios de óptica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funcionando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ind w:right="1289"/>
              <w:rPr>
                <w:sz w:val="18"/>
              </w:rPr>
            </w:pPr>
            <w:r>
              <w:rPr>
                <w:sz w:val="18"/>
              </w:rPr>
              <w:t>B: mayor o igual a 98 %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97 %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73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2"/>
              <w:ind w:right="397"/>
              <w:rPr>
                <w:sz w:val="18"/>
              </w:rPr>
            </w:pPr>
            <w:r>
              <w:rPr>
                <w:sz w:val="18"/>
              </w:rPr>
              <w:t>Porcentaje de servicios de farmacia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funcionando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ind w:right="1289"/>
              <w:rPr>
                <w:sz w:val="18"/>
              </w:rPr>
            </w:pPr>
            <w:r>
              <w:rPr>
                <w:sz w:val="18"/>
              </w:rPr>
              <w:t>B: mayor o igual a 98 %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97 %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73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>Porcentaje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afectados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paralizan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9"/>
              <w:ind w:right="1859"/>
              <w:rPr>
                <w:sz w:val="18"/>
              </w:rPr>
            </w:pPr>
            <w:r>
              <w:rPr>
                <w:sz w:val="18"/>
              </w:rPr>
              <w:t>B: menor de 3 %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97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834"/>
              <w:rPr>
                <w:sz w:val="18"/>
              </w:rPr>
            </w:pPr>
            <w:r>
              <w:rPr>
                <w:sz w:val="18"/>
              </w:rPr>
              <w:t>1.4. Consolidado el 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vigilancia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salud.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(L-126)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87"/>
              <w:rPr>
                <w:sz w:val="18"/>
              </w:rPr>
            </w:pPr>
            <w:r>
              <w:rPr>
                <w:sz w:val="18"/>
              </w:rPr>
              <w:t>B: todos los criterios evaluados de bien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sz w:val="18"/>
              </w:rPr>
              <w:t>evaluados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3"/>
              <w:ind w:right="337"/>
              <w:rPr>
                <w:sz w:val="18"/>
              </w:rPr>
            </w:pPr>
            <w:r>
              <w:rPr>
                <w:sz w:val="18"/>
              </w:rPr>
              <w:t>Porcentaje de cobertura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comunicaciones (TIC)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departamentos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provinciales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municipales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7"/>
              <w:ind w:right="1289"/>
              <w:rPr>
                <w:sz w:val="18"/>
              </w:rPr>
            </w:pPr>
            <w:r>
              <w:rPr>
                <w:sz w:val="18"/>
              </w:rPr>
              <w:t>B: mayor o igual a 90 %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85 %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108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ind w:right="64"/>
              <w:rPr>
                <w:sz w:val="18"/>
              </w:rPr>
            </w:pPr>
            <w:r>
              <w:rPr>
                <w:sz w:val="18"/>
              </w:rPr>
              <w:t>Porcentaje de detección oportuna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sujetos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vigilancia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horas)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sz w:val="18"/>
              </w:rPr>
              <w:t>B: mayor o igual a 95 %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90 %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80" type="#_x0000_t202" style="position:absolute;margin-left:32.1pt;margin-top:39.4pt;width:14.2pt;height:13pt;z-index:1573273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17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sz w:val="18"/>
              </w:rPr>
              <w:t>Número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evaluaciones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recursos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servicios mediante monitoreo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7"/>
              <w:ind w:right="238"/>
              <w:rPr>
                <w:sz w:val="18"/>
              </w:rPr>
            </w:pPr>
            <w:r>
              <w:rPr>
                <w:sz w:val="18"/>
              </w:rPr>
              <w:t xml:space="preserve">B: 40 o más </w:t>
            </w:r>
            <w:proofErr w:type="spellStart"/>
            <w:r>
              <w:rPr>
                <w:sz w:val="18"/>
              </w:rPr>
              <w:t>monitoreos</w:t>
            </w:r>
            <w:proofErr w:type="spellEnd"/>
            <w:r>
              <w:rPr>
                <w:sz w:val="18"/>
              </w:rPr>
              <w:t xml:space="preserve"> por trimestre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monitoreos</w:t>
            </w:r>
            <w:proofErr w:type="spellEnd"/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monitoreos</w:t>
            </w:r>
            <w:proofErr w:type="spellEnd"/>
          </w:p>
        </w:tc>
      </w:tr>
      <w:tr w:rsidR="00547E72">
        <w:trPr>
          <w:trHeight w:val="1323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3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Aplicar la cobertura de protección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criptográfica a la información oficial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clasificada en las provincias, el municipio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 Isla de la Juventud y en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B: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95 %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95 %</w:t>
            </w:r>
          </w:p>
        </w:tc>
      </w:tr>
      <w:tr w:rsidR="00547E72">
        <w:trPr>
          <w:trHeight w:val="51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283"/>
              <w:rPr>
                <w:sz w:val="18"/>
              </w:rPr>
            </w:pPr>
            <w:r>
              <w:rPr>
                <w:color w:val="231F20"/>
                <w:sz w:val="18"/>
              </w:rPr>
              <w:t>1.5. Implementada la Estrategia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Gestión de la Calidad en el Sistema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 de Salud. (L-24, L-98, L-99,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L-109,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L-126)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18" w:right="2166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2"/>
              <w:ind w:left="118" w:right="1896"/>
              <w:rPr>
                <w:sz w:val="18"/>
              </w:rPr>
            </w:pPr>
            <w:r>
              <w:rPr>
                <w:color w:val="231F20"/>
                <w:sz w:val="18"/>
              </w:rPr>
              <w:t>R: si una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una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sz w:val="18"/>
              </w:rPr>
              <w:t>Porcentaje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normativos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diseñados/resultados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I+D+I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2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Porcentaje de implementación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Programa de Aseguramiento </w:t>
            </w:r>
            <w:proofErr w:type="spellStart"/>
            <w:r>
              <w:rPr>
                <w:color w:val="231F20"/>
                <w:sz w:val="18"/>
              </w:rPr>
              <w:t>Metrológico</w:t>
            </w:r>
            <w:proofErr w:type="spellEnd"/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(2021-2025) según cronograma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668"/>
              <w:rPr>
                <w:sz w:val="18"/>
              </w:rPr>
            </w:pPr>
            <w:r>
              <w:rPr>
                <w:color w:val="231F20"/>
                <w:sz w:val="18"/>
              </w:rPr>
              <w:t>B: implementado el 90 % de las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</w:p>
          <w:p w:rsidR="00547E72" w:rsidRDefault="00A40AC0">
            <w:pPr>
              <w:pStyle w:val="TableParagraph"/>
              <w:spacing w:before="2"/>
              <w:ind w:right="268"/>
              <w:rPr>
                <w:sz w:val="18"/>
              </w:rPr>
            </w:pPr>
            <w:r>
              <w:rPr>
                <w:color w:val="231F20"/>
                <w:sz w:val="18"/>
              </w:rPr>
              <w:t>R: de 80 % a 89 % de las acciones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</w:p>
        </w:tc>
      </w:tr>
      <w:tr w:rsidR="00547E72">
        <w:trPr>
          <w:trHeight w:val="87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30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Número de instituciones de salud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acreditadas y/o certificadas por la Junta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Acreditación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</w:p>
        </w:tc>
      </w:tr>
      <w:tr w:rsidR="00547E72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7"/>
              <w:ind w:right="-23"/>
              <w:rPr>
                <w:sz w:val="18"/>
              </w:rPr>
            </w:pPr>
            <w:r>
              <w:rPr>
                <w:color w:val="231F20"/>
                <w:sz w:val="18"/>
              </w:rPr>
              <w:t>Número de instituciones de salud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acreditadas y/o certificadas por el Centro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 el Control Estatal de Equipos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Dispositivos Médicos (CECMED) u otros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certificación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79" type="#_x0000_t202" style="position:absolute;margin-left:32.1pt;margin-top:345.75pt;width:14.2pt;height:11.8pt;z-index:1573324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  <w:spacing w:val="-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30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115"/>
              <w:rPr>
                <w:sz w:val="18"/>
              </w:rPr>
            </w:pPr>
            <w:r>
              <w:rPr>
                <w:sz w:val="18"/>
              </w:rPr>
              <w:t>1.6. Lograda una tasa de mortalidad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infantil de 4 o menos de 4 por 1000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nacidos vivos, una tasa de mortalidad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menor de 5 años inferior a 6 por 10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000 nacidos vivos y tasa de mortalidad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materna directa inferior a 15 por 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nacidos vivos.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(L-126)</w:t>
            </w:r>
          </w:p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todos Bien</w:t>
            </w:r>
          </w:p>
          <w:p w:rsidR="00547E72" w:rsidRDefault="00A40AC0">
            <w:pPr>
              <w:pStyle w:val="TableParagraph"/>
              <w:ind w:left="118" w:right="696"/>
              <w:rPr>
                <w:sz w:val="18"/>
              </w:rPr>
            </w:pPr>
            <w:r>
              <w:rPr>
                <w:sz w:val="18"/>
              </w:rPr>
              <w:t>R: MI - Bien; MM y ninguno Mal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Tasa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mortalidad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infantil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4"/>
              <w:ind w:right="2069"/>
              <w:rPr>
                <w:sz w:val="18"/>
              </w:rPr>
            </w:pPr>
            <w:r>
              <w:rPr>
                <w:sz w:val="18"/>
              </w:rPr>
              <w:t>B: menor de 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4,3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4,3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95"/>
                <w:sz w:val="18"/>
              </w:rPr>
              <w:t>Tasa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mortalidad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menor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9"/>
              <w:ind w:right="2069"/>
              <w:rPr>
                <w:sz w:val="18"/>
              </w:rPr>
            </w:pPr>
            <w:r>
              <w:rPr>
                <w:sz w:val="18"/>
              </w:rPr>
              <w:t>B: menor de 6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</w:tr>
      <w:tr w:rsidR="00547E72">
        <w:trPr>
          <w:trHeight w:val="53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3"/>
              <w:rPr>
                <w:sz w:val="18"/>
              </w:rPr>
            </w:pPr>
            <w:r>
              <w:rPr>
                <w:sz w:val="18"/>
              </w:rPr>
              <w:t>Tasa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mortalidad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9"/>
              <w:ind w:right="1488"/>
              <w:rPr>
                <w:sz w:val="18"/>
              </w:rPr>
            </w:pPr>
            <w:r>
              <w:rPr>
                <w:sz w:val="18"/>
              </w:rPr>
              <w:t>B: menor o igual a 30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9"/>
              <w:ind w:right="-3"/>
              <w:rPr>
                <w:sz w:val="18"/>
              </w:rPr>
            </w:pPr>
            <w:r>
              <w:rPr>
                <w:color w:val="231F20"/>
                <w:sz w:val="18"/>
              </w:rPr>
              <w:t>Número de parejas beneficiadas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técnicas de reproducción asistida de alta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tecnología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parejas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parejas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ind w:right="1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Número total de embarazos obtenidos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red de servicios de atención a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pareja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infértil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4"/>
              <w:ind w:right="1098"/>
              <w:rPr>
                <w:sz w:val="18"/>
              </w:rPr>
            </w:pPr>
            <w:r>
              <w:rPr>
                <w:color w:val="231F20"/>
                <w:sz w:val="18"/>
              </w:rPr>
              <w:t>B: 7000 embarazos o más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cifra</w:t>
            </w:r>
          </w:p>
        </w:tc>
      </w:tr>
      <w:tr w:rsidR="00547E72">
        <w:trPr>
          <w:trHeight w:val="53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501"/>
              <w:rPr>
                <w:sz w:val="18"/>
              </w:rPr>
            </w:pPr>
            <w:r>
              <w:rPr>
                <w:color w:val="231F20"/>
                <w:sz w:val="18"/>
              </w:rPr>
              <w:t>Tasa de mortalidad por defectos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congénitos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vivos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ind w:right="1779"/>
              <w:rPr>
                <w:sz w:val="18"/>
              </w:rPr>
            </w:pPr>
            <w:r>
              <w:rPr>
                <w:color w:val="231F20"/>
                <w:sz w:val="18"/>
              </w:rPr>
              <w:t>B: 0,8 % o menos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0,8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78" type="#_x0000_t202" style="position:absolute;margin-left:32.1pt;margin-top:39.4pt;width:14.2pt;height:13pt;z-index:1573376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373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63"/>
              <w:ind w:left="118" w:right="75"/>
              <w:rPr>
                <w:sz w:val="18"/>
              </w:rPr>
            </w:pPr>
            <w:r>
              <w:rPr>
                <w:sz w:val="18"/>
              </w:rPr>
              <w:t>1.7. Evaluados por el servicio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rehabilitación antes del egreso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pacientes hospitalizados por infarto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agudo del miocardio, enfermedad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cerebrovascular</w:t>
            </w:r>
            <w:proofErr w:type="spellEnd"/>
            <w:r>
              <w:rPr>
                <w:sz w:val="18"/>
              </w:rPr>
              <w:t xml:space="preserve"> y fracturas de caderas.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(L-126)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Porcentaje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pacientes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rehabilitación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hospitalaria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3"/>
              <w:ind w:right="1619"/>
              <w:rPr>
                <w:sz w:val="18"/>
              </w:rPr>
            </w:pPr>
            <w:r>
              <w:rPr>
                <w:sz w:val="18"/>
              </w:rPr>
              <w:t>B: mayor de 86,6 %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86,6 %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769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98"/>
              <w:rPr>
                <w:sz w:val="18"/>
              </w:rPr>
            </w:pPr>
            <w:r>
              <w:rPr>
                <w:color w:val="231F20"/>
                <w:sz w:val="18"/>
              </w:rPr>
              <w:t>1.8. Atendidas en los servicios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rehabilitación las personas mayores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78"/>
              <w:ind w:right="58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rehabilitación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4"/>
              <w:ind w:right="1829"/>
              <w:rPr>
                <w:sz w:val="18"/>
              </w:rPr>
            </w:pPr>
            <w:r>
              <w:rPr>
                <w:color w:val="231F20"/>
                <w:sz w:val="18"/>
              </w:rPr>
              <w:t>B: 20 % o menos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21"/>
        </w:trPr>
        <w:tc>
          <w:tcPr>
            <w:tcW w:w="337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55"/>
              <w:rPr>
                <w:sz w:val="18"/>
              </w:rPr>
            </w:pPr>
            <w:r>
              <w:rPr>
                <w:color w:val="231F20"/>
                <w:sz w:val="18"/>
              </w:rPr>
              <w:t>1.9. Garantizada la rehabilitación de 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personas con déficits funcionales por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ECNT.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 w:right="216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2"/>
              <w:ind w:left="120" w:right="1896"/>
              <w:rPr>
                <w:sz w:val="18"/>
              </w:rPr>
            </w:pPr>
            <w:r>
              <w:rPr>
                <w:color w:val="231F20"/>
                <w:sz w:val="18"/>
              </w:rPr>
              <w:t>R: si una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una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8"/>
              <w:ind w:right="-2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cobertura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rehabilitación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las personas con deficiencias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funcionales remanentes por enfermedad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65 %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13"/>
        </w:trPr>
        <w:tc>
          <w:tcPr>
            <w:tcW w:w="33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9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rehabilitación a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personas con deficiencias funcionales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producidas por otras enfermedades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crónicas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trasmisibles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(IMA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diabetes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mellitus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3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40 %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5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1.10. Garantizada la cobertura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(L-119-126)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atención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edad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9"/>
              <w:ind w:right="1138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90,0 %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89,9 %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32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1.11. Garantizada la cobertura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atención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8"/>
              <w:ind w:right="1138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65,0 %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64,9 %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77" type="#_x0000_t202" style="position:absolute;margin-left:32.1pt;margin-top:345.15pt;width:14.2pt;height:13pt;z-index:1573427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69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1.12. Cumplido el plan de consultas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acorde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demanda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1208"/>
              <w:rPr>
                <w:sz w:val="18"/>
              </w:rPr>
            </w:pPr>
            <w:r>
              <w:rPr>
                <w:color w:val="231F20"/>
                <w:sz w:val="18"/>
              </w:rPr>
              <w:t>R: uno regular y dos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3"/>
              <w:ind w:right="574"/>
              <w:rPr>
                <w:sz w:val="18"/>
              </w:rPr>
            </w:pPr>
            <w:r>
              <w:rPr>
                <w:color w:val="231F20"/>
                <w:sz w:val="18"/>
              </w:rPr>
              <w:t>Porcentaje del plan de consultas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primaria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6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7"/>
              <w:ind w:right="197"/>
              <w:rPr>
                <w:sz w:val="18"/>
              </w:rPr>
            </w:pPr>
            <w:r>
              <w:rPr>
                <w:color w:val="231F20"/>
                <w:sz w:val="18"/>
              </w:rPr>
              <w:t>Porcentaje del plan de consultas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 en hospitales con respecto 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231F20"/>
                <w:sz w:val="18"/>
              </w:rPr>
              <w:t>Porcentaje del plan de consultas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30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-15"/>
              <w:rPr>
                <w:sz w:val="18"/>
              </w:rPr>
            </w:pPr>
            <w:r>
              <w:rPr>
                <w:color w:val="231F20"/>
                <w:sz w:val="18"/>
              </w:rPr>
              <w:t>1.13.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intervenciones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quirúrgicas y lograr niveles adecuados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funcionamiento de los salones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operaciones.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 w:right="2181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3"/>
              <w:ind w:left="118" w:right="2086"/>
              <w:rPr>
                <w:sz w:val="18"/>
              </w:rPr>
            </w:pPr>
            <w:r>
              <w:rPr>
                <w:color w:val="231F20"/>
                <w:sz w:val="18"/>
              </w:rPr>
              <w:t>R: dos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intervenciones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quirúrgicas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planificadas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 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cifra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3"/>
              <w:ind w:right="3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quirúrgico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0"/>
              <w:ind w:right="3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funcionamiento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operaciones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Rendimiento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quirúrgico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operación/salón/día</w:t>
            </w:r>
          </w:p>
          <w:p w:rsidR="00547E72" w:rsidRDefault="00A40AC0">
            <w:pPr>
              <w:pStyle w:val="TableParagraph"/>
              <w:ind w:right="238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3,9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operación/salón/día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 3</w:t>
            </w:r>
          </w:p>
        </w:tc>
      </w:tr>
      <w:tr w:rsidR="00547E72">
        <w:trPr>
          <w:trHeight w:val="59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cirugías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cardiovasculares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3500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 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cifra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2"/>
        <w:rPr>
          <w:rFonts w:ascii="Gill Sans MT"/>
          <w:b/>
          <w:i w:val="0"/>
          <w:sz w:val="5"/>
        </w:rPr>
      </w:pPr>
      <w:r w:rsidRPr="00547E72">
        <w:lastRenderedPageBreak/>
        <w:pict>
          <v:shape id="_x0000_s1076" type="#_x0000_t202" style="position:absolute;margin-left:32.1pt;margin-top:39.4pt;width:14.2pt;height:13pt;z-index:1573478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825"/>
        </w:trPr>
        <w:tc>
          <w:tcPr>
            <w:tcW w:w="3375" w:type="dxa"/>
            <w:vMerge w:val="restart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01"/>
              <w:ind w:right="177"/>
              <w:rPr>
                <w:sz w:val="18"/>
              </w:rPr>
            </w:pPr>
            <w:r>
              <w:rPr>
                <w:color w:val="231F20"/>
                <w:sz w:val="18"/>
              </w:rPr>
              <w:t>Alcanzado el 20 % de la cirugía mayor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electiva mínimamente invasiva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01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20 %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92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5"/>
              <w:ind w:right="177"/>
              <w:rPr>
                <w:sz w:val="18"/>
              </w:rPr>
            </w:pPr>
            <w:r>
              <w:rPr>
                <w:color w:val="231F20"/>
                <w:sz w:val="18"/>
              </w:rPr>
              <w:t>Alcanzado el 50 % de la cirugía mayor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electiva mínimamente invasiva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65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5"/>
              <w:ind w:left="120" w:right="88"/>
              <w:rPr>
                <w:sz w:val="18"/>
              </w:rPr>
            </w:pPr>
            <w:r>
              <w:rPr>
                <w:color w:val="231F20"/>
                <w:sz w:val="18"/>
              </w:rPr>
              <w:t>1.14.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óptima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cama hospitalaria evaluada a través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los indicadores de aprovechamiento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recurso cama. (L-126)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 w:right="738"/>
              <w:rPr>
                <w:sz w:val="18"/>
              </w:rPr>
            </w:pPr>
            <w:r>
              <w:rPr>
                <w:color w:val="231F20"/>
                <w:sz w:val="18"/>
              </w:rPr>
              <w:t>R: si uno o los dos está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8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Promedio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estadía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días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días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días</w:t>
            </w:r>
          </w:p>
        </w:tc>
      </w:tr>
      <w:tr w:rsidR="00547E72">
        <w:trPr>
          <w:trHeight w:val="1099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Índice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ocupacional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75,1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7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1.15.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Mejorada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disponibilidad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tecnología y su utilización en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hospitalarios.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4"/>
              <w:ind w:right="417"/>
              <w:rPr>
                <w:sz w:val="18"/>
              </w:rPr>
            </w:pPr>
            <w:r>
              <w:rPr>
                <w:color w:val="231F20"/>
                <w:sz w:val="18"/>
              </w:rPr>
              <w:t>Introducción de nuevas tecnologías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</w:p>
        </w:tc>
      </w:tr>
      <w:tr w:rsidR="00547E72">
        <w:trPr>
          <w:trHeight w:val="114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4"/>
              <w:ind w:right="317"/>
              <w:rPr>
                <w:sz w:val="18"/>
              </w:rPr>
            </w:pPr>
            <w:r>
              <w:rPr>
                <w:color w:val="231F20"/>
                <w:sz w:val="18"/>
              </w:rPr>
              <w:t>Indicaciones de medios diagnósticos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disminución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coeficiente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comparado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indicaciones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75" type="#_x0000_t202" style="position:absolute;margin-left:32.1pt;margin-top:345.15pt;width:14.2pt;height:13pt;z-index:1573529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23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125"/>
              <w:rPr>
                <w:sz w:val="18"/>
              </w:rPr>
            </w:pPr>
            <w:r>
              <w:rPr>
                <w:color w:val="231F20"/>
                <w:sz w:val="18"/>
              </w:rPr>
              <w:t>1.16. Disminuidos los indicadores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trazadoras: infarto agudo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miocardio, trauma severo, enfermedad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  <w:r>
              <w:rPr>
                <w:color w:val="231F20"/>
                <w:sz w:val="18"/>
              </w:rPr>
              <w:t>, diabetes, asma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bronquial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ventilado.</w:t>
            </w:r>
          </w:p>
          <w:p w:rsidR="00547E72" w:rsidRDefault="00A40AC0">
            <w:pPr>
              <w:pStyle w:val="TableParagraph"/>
              <w:spacing w:before="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(L-126)</w:t>
            </w: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34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3"/>
              <w:ind w:left="118" w:right="913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resto bien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 w:right="81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 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infarto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agudo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miocardio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  <w:p w:rsidR="00547E72" w:rsidRDefault="00A40AC0">
            <w:pPr>
              <w:pStyle w:val="TableParagraph"/>
              <w:ind w:right="1349"/>
              <w:rPr>
                <w:sz w:val="18"/>
              </w:rPr>
            </w:pPr>
            <w:r>
              <w:rPr>
                <w:color w:val="231F20"/>
                <w:sz w:val="18"/>
              </w:rPr>
              <w:t>R: entre 12,1 % y 15 %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trauma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severo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9"/>
              <w:ind w:right="156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4,5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4,6 % y 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4"/>
              <w:rPr>
                <w:sz w:val="18"/>
              </w:rPr>
            </w:pP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cerebrovascular</w:t>
            </w:r>
            <w:proofErr w:type="spellEnd"/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  <w:p w:rsidR="00547E72" w:rsidRDefault="00A40AC0">
            <w:pPr>
              <w:pStyle w:val="TableParagraph"/>
              <w:ind w:right="1349"/>
              <w:rPr>
                <w:sz w:val="18"/>
              </w:rPr>
            </w:pPr>
            <w:r>
              <w:rPr>
                <w:color w:val="231F20"/>
                <w:sz w:val="18"/>
              </w:rPr>
              <w:t>R: entre 13,1 % y 16 %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4"/>
              <w:rPr>
                <w:sz w:val="18"/>
              </w:rPr>
            </w:pP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diabetes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mellitus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asma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bronquial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549"/>
              <w:rPr>
                <w:sz w:val="18"/>
              </w:rPr>
            </w:pPr>
            <w:r>
              <w:rPr>
                <w:color w:val="231F20"/>
                <w:sz w:val="18"/>
              </w:rPr>
              <w:t>R: entre 1 % y 1,5 %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Letalidad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ventilados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  <w:p w:rsidR="00547E72" w:rsidRDefault="00A40AC0">
            <w:pPr>
              <w:pStyle w:val="TableParagraph"/>
              <w:ind w:right="1349"/>
              <w:rPr>
                <w:sz w:val="18"/>
              </w:rPr>
            </w:pPr>
            <w:r>
              <w:rPr>
                <w:color w:val="231F20"/>
                <w:sz w:val="18"/>
              </w:rPr>
              <w:t>R: entre 31,1 % y 35 %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05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57"/>
              <w:rPr>
                <w:sz w:val="18"/>
              </w:rPr>
            </w:pPr>
            <w:r>
              <w:rPr>
                <w:color w:val="231F20"/>
                <w:sz w:val="18"/>
              </w:rPr>
              <w:t>1.17. Incrementada la tasa de donación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órganos, tejidos y células por millón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donación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órganos,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tejidos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células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000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ind w:right="6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R: entre 12 y 14,9 por 1 000 </w:t>
            </w:r>
            <w:proofErr w:type="spellStart"/>
            <w:r>
              <w:rPr>
                <w:color w:val="231F20"/>
                <w:sz w:val="18"/>
              </w:rPr>
              <w:t>000</w:t>
            </w:r>
            <w:proofErr w:type="spellEnd"/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  <w:p w:rsidR="00547E72" w:rsidRDefault="00A40AC0">
            <w:pPr>
              <w:pStyle w:val="TableParagraph"/>
              <w:spacing w:before="3"/>
              <w:ind w:right="77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M: menor de 12 por 1 000 </w:t>
            </w:r>
            <w:proofErr w:type="spellStart"/>
            <w:r>
              <w:rPr>
                <w:color w:val="231F20"/>
                <w:sz w:val="18"/>
              </w:rPr>
              <w:t>000</w:t>
            </w:r>
            <w:proofErr w:type="spellEnd"/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74" type="#_x0000_t202" style="position:absolute;margin-left:32.1pt;margin-top:39.4pt;width:14.2pt;height:13pt;z-index:1573580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503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4"/>
              <w:ind w:left="120" w:right="15"/>
              <w:rPr>
                <w:sz w:val="18"/>
              </w:rPr>
            </w:pPr>
            <w:r>
              <w:rPr>
                <w:color w:val="231F20"/>
                <w:sz w:val="18"/>
              </w:rPr>
              <w:t>1.18. Logrado el número de trasplantes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córnea, riñón, hígado y médula ósea.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bien.</w:t>
            </w:r>
          </w:p>
          <w:p w:rsidR="00547E72" w:rsidRDefault="00A40AC0">
            <w:pPr>
              <w:pStyle w:val="TableParagraph"/>
              <w:ind w:left="120" w:right="208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Trasplante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córnea: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210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5"/>
              <w:ind w:right="2097"/>
              <w:rPr>
                <w:sz w:val="18"/>
              </w:rPr>
            </w:pPr>
            <w:r>
              <w:rPr>
                <w:color w:val="231F20"/>
                <w:sz w:val="18"/>
              </w:rPr>
              <w:t>B: cumplida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incumplida</w:t>
            </w:r>
          </w:p>
        </w:tc>
      </w:tr>
      <w:tr w:rsidR="00547E72">
        <w:trPr>
          <w:trHeight w:val="495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Trasplante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riñón: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205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0"/>
              <w:ind w:right="2097"/>
              <w:rPr>
                <w:sz w:val="18"/>
              </w:rPr>
            </w:pPr>
            <w:r>
              <w:rPr>
                <w:color w:val="231F20"/>
                <w:sz w:val="18"/>
              </w:rPr>
              <w:t>B: cumplida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incumplida</w:t>
            </w:r>
          </w:p>
        </w:tc>
      </w:tr>
      <w:tr w:rsidR="00547E72">
        <w:trPr>
          <w:trHeight w:val="514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3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Trasplante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hígado: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20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9"/>
              <w:ind w:right="2097"/>
              <w:rPr>
                <w:sz w:val="18"/>
              </w:rPr>
            </w:pPr>
            <w:r>
              <w:rPr>
                <w:color w:val="231F20"/>
                <w:sz w:val="18"/>
              </w:rPr>
              <w:t>B: cumplida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incumplida</w:t>
            </w:r>
          </w:p>
        </w:tc>
      </w:tr>
      <w:tr w:rsidR="00547E72">
        <w:trPr>
          <w:trHeight w:val="495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4"/>
              <w:rPr>
                <w:sz w:val="18"/>
              </w:rPr>
            </w:pPr>
            <w:r>
              <w:rPr>
                <w:color w:val="231F20"/>
                <w:sz w:val="18"/>
              </w:rPr>
              <w:t>Trasplante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médula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ósea: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45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0"/>
              <w:ind w:right="2097"/>
              <w:rPr>
                <w:sz w:val="18"/>
              </w:rPr>
            </w:pPr>
            <w:r>
              <w:rPr>
                <w:color w:val="231F20"/>
                <w:sz w:val="18"/>
              </w:rPr>
              <w:t>B: cumplida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incumplida</w:t>
            </w:r>
          </w:p>
        </w:tc>
      </w:tr>
      <w:tr w:rsidR="00547E72">
        <w:trPr>
          <w:trHeight w:val="589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 w:right="8"/>
              <w:rPr>
                <w:sz w:val="18"/>
              </w:rPr>
            </w:pPr>
            <w:r>
              <w:rPr>
                <w:color w:val="231F20"/>
                <w:sz w:val="18"/>
              </w:rPr>
              <w:t>1.19. Incrementado el total de camas 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UCI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7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UCI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 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3"/>
        </w:trPr>
        <w:tc>
          <w:tcPr>
            <w:tcW w:w="337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-15"/>
              <w:rPr>
                <w:sz w:val="18"/>
              </w:rPr>
            </w:pPr>
            <w:r>
              <w:rPr>
                <w:color w:val="231F20"/>
                <w:sz w:val="18"/>
              </w:rPr>
              <w:t>1.20.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Consolidada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 con infarto agudo del miocardio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área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intensiva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municipal.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7"/>
              <w:ind w:right="3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aplicación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trombolisis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intensivas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municipales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03"/>
        </w:trPr>
        <w:tc>
          <w:tcPr>
            <w:tcW w:w="33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letalidad por infarto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agudo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miocardio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área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intensiva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municipal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9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73" type="#_x0000_t202" style="position:absolute;margin-left:32.1pt;margin-top:345.15pt;width:14.2pt;height:13pt;z-index:1573632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26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591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73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1.21.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Mejorado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traslado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pacientes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hacia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urgencia.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208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coeficiente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disponibilidad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ambulancias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89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8"/>
              <w:ind w:right="427"/>
              <w:rPr>
                <w:sz w:val="18"/>
              </w:rPr>
            </w:pPr>
            <w:r>
              <w:rPr>
                <w:color w:val="231F20"/>
                <w:sz w:val="18"/>
              </w:rPr>
              <w:t>Porcentaje de relación de traslados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urgentes/no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urgentes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80/20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80/20</w:t>
            </w:r>
          </w:p>
        </w:tc>
      </w:tr>
      <w:tr w:rsidR="00547E72">
        <w:trPr>
          <w:trHeight w:val="60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Tiempo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respuesta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emergencia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7"/>
              <w:ind w:right="1359"/>
              <w:rPr>
                <w:sz w:val="18"/>
              </w:rPr>
            </w:pPr>
            <w:r>
              <w:rPr>
                <w:color w:val="231F20"/>
                <w:sz w:val="18"/>
              </w:rPr>
              <w:t>B: 30 minutos o menos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minutos</w:t>
            </w:r>
          </w:p>
        </w:tc>
      </w:tr>
      <w:tr w:rsidR="00547E72">
        <w:trPr>
          <w:trHeight w:val="551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73"/>
              <w:rPr>
                <w:sz w:val="18"/>
              </w:rPr>
            </w:pPr>
            <w:r>
              <w:rPr>
                <w:color w:val="231F20"/>
                <w:sz w:val="18"/>
              </w:rPr>
              <w:t>Tiempo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respuesta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urgencia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9"/>
              <w:ind w:right="1359"/>
              <w:rPr>
                <w:sz w:val="18"/>
              </w:rPr>
            </w:pPr>
            <w:r>
              <w:rPr>
                <w:color w:val="231F20"/>
                <w:sz w:val="18"/>
              </w:rPr>
              <w:t>B: 60 minutos o menos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minutos</w:t>
            </w:r>
          </w:p>
        </w:tc>
      </w:tr>
      <w:tr w:rsidR="00547E72">
        <w:trPr>
          <w:trHeight w:val="646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16"/>
              <w:ind w:right="648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traslados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</w:tr>
      <w:tr w:rsidR="00547E72">
        <w:trPr>
          <w:trHeight w:val="516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87"/>
              <w:rPr>
                <w:sz w:val="18"/>
              </w:rPr>
            </w:pPr>
            <w:r>
              <w:rPr>
                <w:color w:val="231F20"/>
                <w:sz w:val="18"/>
              </w:rPr>
              <w:t>1.22.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Consolidado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sangre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87"/>
              <w:rPr>
                <w:sz w:val="18"/>
              </w:rPr>
            </w:pPr>
            <w:r>
              <w:rPr>
                <w:color w:val="231F20"/>
                <w:sz w:val="18"/>
              </w:rPr>
              <w:t>B: todos bien o dos bien y uno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alguno regular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otro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3"/>
              <w:ind w:right="3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anual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donaciones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sangre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9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right="307"/>
              <w:rPr>
                <w:sz w:val="18"/>
              </w:rPr>
            </w:pPr>
            <w:r>
              <w:rPr>
                <w:color w:val="231F20"/>
                <w:sz w:val="18"/>
              </w:rPr>
              <w:t>Porcentaje del cumplimiento del plan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anual de donaciones de plasma a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industria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6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4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hemoterapia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hospitalarios</w:t>
            </w:r>
          </w:p>
          <w:p w:rsidR="00547E72" w:rsidRDefault="00A40AC0">
            <w:pPr>
              <w:pStyle w:val="TableParagraph"/>
              <w:ind w:right="568"/>
              <w:rPr>
                <w:sz w:val="18"/>
              </w:rPr>
            </w:pPr>
            <w:r>
              <w:rPr>
                <w:color w:val="231F20"/>
                <w:sz w:val="18"/>
              </w:rPr>
              <w:t>M: menos 245 por 1000 ingresos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hospitalarios</w:t>
            </w:r>
          </w:p>
        </w:tc>
      </w:tr>
      <w:tr w:rsidR="00547E72">
        <w:trPr>
          <w:trHeight w:val="740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 w:right="198"/>
              <w:rPr>
                <w:sz w:val="18"/>
              </w:rPr>
            </w:pPr>
            <w:r>
              <w:rPr>
                <w:color w:val="231F20"/>
                <w:sz w:val="18"/>
              </w:rPr>
              <w:t>1.23. Incorporados adultos mayores 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círculos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abuelos.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5"/>
              <w:rPr>
                <w:sz w:val="18"/>
              </w:rPr>
            </w:pPr>
            <w:r>
              <w:rPr>
                <w:color w:val="231F20"/>
                <w:sz w:val="18"/>
              </w:rPr>
              <w:t>Porcentaje de adultos mayores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incorporados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círculos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abuelos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41 %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72" type="#_x0000_t202" style="position:absolute;margin-left:32.1pt;margin-top:39.4pt;width:14.2pt;height:13pt;z-index:1573683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757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22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1.24. Mejorada la disponibilidad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servicios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cuidado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adulto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instituciones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sociales.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(L-119)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205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71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reparación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casas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abuelos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1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casas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abuelos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305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305</w:t>
            </w:r>
          </w:p>
        </w:tc>
      </w:tr>
      <w:tr w:rsidR="00547E72">
        <w:trPr>
          <w:trHeight w:val="96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ind w:right="244"/>
              <w:rPr>
                <w:sz w:val="18"/>
              </w:rPr>
            </w:pPr>
            <w:r>
              <w:rPr>
                <w:color w:val="231F20"/>
                <w:sz w:val="18"/>
              </w:rPr>
              <w:t>Total de capacidades diurnas para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adultos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casas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abuelos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859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859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periodo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</w:tr>
      <w:tr w:rsidR="00547E72">
        <w:trPr>
          <w:trHeight w:val="53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5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hogares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ancianos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</w:p>
        </w:tc>
      </w:tr>
      <w:tr w:rsidR="00547E72">
        <w:trPr>
          <w:trHeight w:val="92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6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hogares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ancianos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periodo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</w:tr>
      <w:tr w:rsidR="00547E72">
        <w:trPr>
          <w:trHeight w:val="613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481"/>
              <w:rPr>
                <w:sz w:val="18"/>
              </w:rPr>
            </w:pPr>
            <w:r>
              <w:rPr>
                <w:color w:val="231F20"/>
                <w:sz w:val="18"/>
              </w:rPr>
              <w:t>1.25.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Lograda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mejor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adulto mayor en los servicios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especializados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208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geriatría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2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geriatría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1078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1078</w:t>
            </w:r>
          </w:p>
        </w:tc>
      </w:tr>
      <w:tr w:rsidR="00547E72">
        <w:trPr>
          <w:trHeight w:val="83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6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la proyección comunitaria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los municipios del país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geriatría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gerontología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9" w:after="1"/>
        <w:rPr>
          <w:rFonts w:ascii="Gill Sans MT"/>
          <w:b/>
          <w:i w:val="0"/>
          <w:sz w:val="9"/>
        </w:rPr>
      </w:pPr>
      <w:r w:rsidRPr="00547E72">
        <w:lastRenderedPageBreak/>
        <w:pict>
          <v:shape id="_x0000_s1071" type="#_x0000_t202" style="position:absolute;margin-left:19.4pt;margin-top:345.15pt;width:26.9pt;height:13pt;z-index:1573734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19</w:t>
                  </w:r>
                </w:p>
                <w:p w:rsidR="00547E72" w:rsidRDefault="00A40AC0">
                  <w:pPr>
                    <w:spacing w:before="2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83"/>
        </w:trPr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8CA"/>
          </w:tcPr>
          <w:p w:rsidR="00547E72" w:rsidRDefault="00A40AC0">
            <w:pPr>
              <w:pStyle w:val="TableParagraph"/>
              <w:spacing w:before="23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8CA"/>
          </w:tcPr>
          <w:p w:rsidR="00547E72" w:rsidRDefault="00A40AC0">
            <w:pPr>
              <w:pStyle w:val="TableParagraph"/>
              <w:spacing w:before="23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28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8CA"/>
          </w:tcPr>
          <w:p w:rsidR="00547E72" w:rsidRDefault="00A40AC0">
            <w:pPr>
              <w:pStyle w:val="TableParagraph"/>
              <w:spacing w:before="23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27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79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83"/>
              <w:ind w:right="10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municipios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cuentan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con consulta </w:t>
            </w:r>
            <w:r>
              <w:rPr>
                <w:color w:val="231F20"/>
                <w:sz w:val="18"/>
              </w:rPr>
              <w:t>de memoria para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atención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las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demencias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</w:p>
        </w:tc>
      </w:tr>
      <w:tr w:rsidR="00547E72">
        <w:trPr>
          <w:trHeight w:val="887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38" w:line="235" w:lineRule="auto"/>
              <w:ind w:left="120" w:right="98"/>
              <w:rPr>
                <w:sz w:val="18"/>
              </w:rPr>
            </w:pPr>
            <w:r>
              <w:rPr>
                <w:color w:val="231F20"/>
                <w:sz w:val="18"/>
              </w:rPr>
              <w:t>1.26. Disminuida la tasa de mortalidad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adulto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grupos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74 años por mil habitantes de este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grupo.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(L-119)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ind w:right="127"/>
              <w:rPr>
                <w:sz w:val="18"/>
              </w:rPr>
            </w:pPr>
            <w:r>
              <w:rPr>
                <w:color w:val="231F20"/>
                <w:sz w:val="18"/>
              </w:rPr>
              <w:t>Mortalidad del adulto mayor de 60 a 74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ind w:right="1338"/>
              <w:rPr>
                <w:sz w:val="18"/>
              </w:rPr>
            </w:pPr>
            <w:r>
              <w:rPr>
                <w:color w:val="231F20"/>
                <w:sz w:val="18"/>
              </w:rPr>
              <w:t>B: menor o igual a 19,7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19,7</w:t>
            </w:r>
          </w:p>
        </w:tc>
      </w:tr>
      <w:tr w:rsidR="00547E72">
        <w:trPr>
          <w:trHeight w:val="606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1.27.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Mejorada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integral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discapacidad.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205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9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prótesis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auditivas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9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9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38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prótesis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auditivas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adultos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14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82 %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82 %</w:t>
            </w:r>
          </w:p>
        </w:tc>
      </w:tr>
      <w:tr w:rsidR="00547E72">
        <w:trPr>
          <w:trHeight w:val="5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48"/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rehabilitadas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discapacidad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visual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</w:tc>
      </w:tr>
      <w:tr w:rsidR="00547E72">
        <w:trPr>
          <w:trHeight w:val="68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47" w:line="232" w:lineRule="auto"/>
              <w:ind w:right="202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personal de la salud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capacitado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discapacidad,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derechos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humanos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cuidados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13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490"/>
        </w:trPr>
        <w:tc>
          <w:tcPr>
            <w:tcW w:w="33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33"/>
              <w:ind w:left="120" w:right="278"/>
              <w:rPr>
                <w:sz w:val="18"/>
              </w:rPr>
            </w:pPr>
            <w:r>
              <w:rPr>
                <w:color w:val="231F20"/>
                <w:sz w:val="18"/>
              </w:rPr>
              <w:t>1.28. Mejorada la atención a la salud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mental comunitaria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143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mortalidad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suicidio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39"/>
              <w:ind w:right="1814"/>
              <w:rPr>
                <w:sz w:val="18"/>
              </w:rPr>
            </w:pPr>
            <w:r>
              <w:rPr>
                <w:color w:val="231F20"/>
                <w:sz w:val="18"/>
              </w:rPr>
              <w:t>B: 13,3 o menos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13,3</w:t>
            </w:r>
          </w:p>
        </w:tc>
      </w:tr>
      <w:tr w:rsidR="00547E72">
        <w:trPr>
          <w:trHeight w:val="1134"/>
        </w:trPr>
        <w:tc>
          <w:tcPr>
            <w:tcW w:w="337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A40AC0">
            <w:pPr>
              <w:pStyle w:val="TableParagraph"/>
              <w:spacing w:before="70" w:line="232" w:lineRule="auto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con trastornos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indebido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drogas,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tienen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 garantizado al tratamiento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farmacológico, psicosocial, y servicios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rehabilitación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70" type="#_x0000_t202" style="position:absolute;margin-left:19.9pt;margin-top:39.4pt;width:26.45pt;height:13pt;z-index:1573785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 w:line="249" w:lineRule="exact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20</w:t>
                  </w:r>
                </w:p>
                <w:p w:rsidR="00547E72" w:rsidRDefault="00A40AC0">
                  <w:pPr>
                    <w:spacing w:line="249" w:lineRule="exact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4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45"/>
              <w:rPr>
                <w:sz w:val="18"/>
              </w:rPr>
            </w:pPr>
            <w:r>
              <w:rPr>
                <w:color w:val="231F20"/>
                <w:sz w:val="18"/>
              </w:rPr>
              <w:t>1.29.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medicina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</w:t>
            </w:r>
          </w:p>
          <w:p w:rsidR="00547E72" w:rsidRDefault="00A40AC0">
            <w:pPr>
              <w:pStyle w:val="TableParagraph"/>
              <w:spacing w:before="3"/>
              <w:ind w:left="118" w:right="94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y</w:t>
            </w:r>
            <w:proofErr w:type="gramEnd"/>
            <w:r>
              <w:rPr>
                <w:color w:val="231F20"/>
                <w:sz w:val="18"/>
              </w:rPr>
              <w:t xml:space="preserve"> tradicional en las unidades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asistenciales.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(L-132)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535"/>
              <w:rPr>
                <w:sz w:val="18"/>
              </w:rPr>
            </w:pPr>
            <w:r>
              <w:rPr>
                <w:color w:val="231F20"/>
                <w:sz w:val="18"/>
              </w:rPr>
              <w:t>R: dos o más regular; uno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(excepto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producción)</w:t>
            </w:r>
          </w:p>
          <w:p w:rsidR="00547E72" w:rsidRDefault="00A40AC0">
            <w:pPr>
              <w:pStyle w:val="TableParagraph"/>
              <w:spacing w:before="2"/>
              <w:ind w:left="118" w:right="45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9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</w:p>
          <w:p w:rsidR="00547E72" w:rsidRDefault="00A40AC0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fitofármacos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9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 w:line="232" w:lineRule="auto"/>
              <w:ind w:right="487"/>
              <w:rPr>
                <w:sz w:val="18"/>
              </w:rPr>
            </w:pPr>
            <w:r>
              <w:rPr>
                <w:color w:val="231F20"/>
                <w:sz w:val="18"/>
              </w:rPr>
              <w:t>Centros de producción local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 con certificación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buenas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prácticas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fabricación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 w:line="232" w:lineRule="auto"/>
              <w:ind w:right="1599"/>
              <w:rPr>
                <w:sz w:val="18"/>
              </w:rPr>
            </w:pPr>
            <w:r>
              <w:rPr>
                <w:color w:val="231F20"/>
                <w:sz w:val="18"/>
              </w:rPr>
              <w:t>B: 15 centros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 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 centros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</w:p>
        </w:tc>
      </w:tr>
      <w:tr w:rsidR="00547E72">
        <w:trPr>
          <w:trHeight w:val="94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4" w:line="232" w:lineRule="auto"/>
              <w:ind w:right="577"/>
              <w:rPr>
                <w:sz w:val="18"/>
              </w:rPr>
            </w:pPr>
            <w:r>
              <w:rPr>
                <w:color w:val="231F20"/>
                <w:sz w:val="18"/>
              </w:rPr>
              <w:t>Número de atenciones médicas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medicina natural y tradicional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(incluyendo atención primaria,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estomatología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hospitales)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 millones 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millones</w:t>
            </w:r>
          </w:p>
        </w:tc>
      </w:tr>
      <w:tr w:rsidR="00547E72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70" w:line="232" w:lineRule="auto"/>
              <w:ind w:right="3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consultas externas 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(médicas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estomatológicas)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0" w:line="232" w:lineRule="auto"/>
              <w:ind w:right="2029"/>
              <w:rPr>
                <w:sz w:val="18"/>
              </w:rPr>
            </w:pPr>
            <w:r>
              <w:rPr>
                <w:color w:val="231F20"/>
                <w:sz w:val="18"/>
              </w:rPr>
              <w:t>B: 42 %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 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42 %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</w:tc>
      </w:tr>
      <w:tr w:rsidR="00547E72">
        <w:trPr>
          <w:trHeight w:val="69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1" w:line="232" w:lineRule="auto"/>
              <w:ind w:right="24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consultas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cuerpo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guardia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 w:line="232" w:lineRule="auto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38 %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0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egresados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atendidos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MNT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0" w:line="232" w:lineRule="auto"/>
              <w:ind w:right="1957"/>
              <w:rPr>
                <w:sz w:val="18"/>
              </w:rPr>
            </w:pPr>
            <w:r>
              <w:rPr>
                <w:color w:val="231F20"/>
                <w:sz w:val="18"/>
              </w:rPr>
              <w:t>B: 33 %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0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intervenciones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quirúrgicas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analgesia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acupuntural</w:t>
            </w:r>
            <w:proofErr w:type="spellEnd"/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0" w:line="232" w:lineRule="auto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B: 6 %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exodoncias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analgesia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acupuntural</w:t>
            </w:r>
            <w:proofErr w:type="spellEnd"/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2" w:line="232" w:lineRule="auto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B: 6 %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spacing w:line="200" w:lineRule="exact"/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rPr>
          <w:rFonts w:ascii="Gill Sans MT"/>
          <w:b/>
          <w:i w:val="0"/>
          <w:sz w:val="12"/>
        </w:rPr>
      </w:pPr>
      <w:r w:rsidRPr="00547E72">
        <w:lastRenderedPageBreak/>
        <w:pict>
          <v:shape id="_x0000_s1069" type="#_x0000_t202" style="position:absolute;margin-left:32.1pt;margin-top:345.15pt;width:14.2pt;height:13pt;z-index:1573836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21"/>
        </w:trPr>
        <w:tc>
          <w:tcPr>
            <w:tcW w:w="337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Integración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protocolos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5"/>
              <w:ind w:right="20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integrada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MNT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morbilidad y enfermedades tributarias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 no integrada la MNT según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morbilidad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tributarias</w:t>
            </w:r>
          </w:p>
        </w:tc>
      </w:tr>
      <w:tr w:rsidR="00547E72">
        <w:trPr>
          <w:trHeight w:val="1997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327"/>
              <w:rPr>
                <w:sz w:val="18"/>
              </w:rPr>
            </w:pPr>
            <w:r>
              <w:rPr>
                <w:color w:val="231F20"/>
                <w:sz w:val="18"/>
              </w:rPr>
              <w:t>1.30. Garantizado el funcionamiento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efectividad de los comités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 w:rsidR="000651E5">
              <w:rPr>
                <w:color w:val="231F20"/>
                <w:sz w:val="18"/>
              </w:rPr>
              <w:t xml:space="preserve">fármaco </w:t>
            </w:r>
            <w:r>
              <w:rPr>
                <w:color w:val="231F20"/>
                <w:sz w:val="18"/>
              </w:rPr>
              <w:t>terapéuticos (CFT)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policlínicos.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(L-131)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identificados,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discutidos y con acciones para su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corrección, relacionados con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prescripción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 w:rsidR="000651E5">
              <w:rPr>
                <w:color w:val="231F20"/>
                <w:sz w:val="18"/>
              </w:rPr>
              <w:t xml:space="preserve">fármaco </w:t>
            </w:r>
            <w:r>
              <w:rPr>
                <w:color w:val="231F20"/>
                <w:sz w:val="18"/>
              </w:rPr>
              <w:t>vigilancia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identifican,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discuten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toman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correctoras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CFT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discuten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problemas</w:t>
            </w:r>
          </w:p>
          <w:p w:rsidR="00547E72" w:rsidRDefault="00A40AC0">
            <w:pPr>
              <w:pStyle w:val="TableParagraph"/>
              <w:ind w:right="565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CFT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 cuando no se cumple con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requisitos establecidos en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categorías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alcanza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6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6"/>
              <w:ind w:left="120" w:right="1048"/>
              <w:rPr>
                <w:sz w:val="18"/>
              </w:rPr>
            </w:pPr>
            <w:r>
              <w:rPr>
                <w:color w:val="231F20"/>
                <w:sz w:val="18"/>
              </w:rPr>
              <w:t>1.31. Completada la red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 w:rsidR="000651E5">
              <w:rPr>
                <w:color w:val="231F20"/>
                <w:sz w:val="18"/>
              </w:rPr>
              <w:t xml:space="preserve">fármaco </w:t>
            </w:r>
            <w:r>
              <w:rPr>
                <w:color w:val="231F20"/>
                <w:sz w:val="18"/>
              </w:rPr>
              <w:t>epidemiología.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2"/>
              <w:ind w:right="667"/>
              <w:rPr>
                <w:sz w:val="18"/>
              </w:rPr>
            </w:pPr>
            <w:r>
              <w:rPr>
                <w:color w:val="231F20"/>
                <w:sz w:val="18"/>
              </w:rPr>
              <w:t>Porciento de completamiento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 w:rsidR="000651E5">
              <w:rPr>
                <w:color w:val="231F20"/>
                <w:sz w:val="18"/>
              </w:rPr>
              <w:t xml:space="preserve">fármaco </w:t>
            </w:r>
            <w:r>
              <w:rPr>
                <w:color w:val="231F20"/>
                <w:sz w:val="18"/>
              </w:rPr>
              <w:t>epidemiólogos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80 %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9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1.32.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prescripción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médica.</w:t>
            </w: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2"/>
              <w:ind w:left="118" w:right="5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7"/>
              <w:ind w:right="37"/>
              <w:rPr>
                <w:sz w:val="18"/>
              </w:rPr>
            </w:pPr>
            <w:r>
              <w:rPr>
                <w:color w:val="231F20"/>
                <w:sz w:val="18"/>
              </w:rPr>
              <w:t>Porciento de cumplimiento de auditorías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prescripción en instituciones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asistenciales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7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20 %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2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1"/>
              <w:ind w:right="17"/>
              <w:rPr>
                <w:sz w:val="18"/>
              </w:rPr>
            </w:pPr>
            <w:r>
              <w:rPr>
                <w:color w:val="231F20"/>
                <w:sz w:val="18"/>
              </w:rPr>
              <w:t>Porciento de revisión de certificados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 controlados en farmacias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comunitarias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1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8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4"/>
              <w:ind w:right="53"/>
              <w:rPr>
                <w:sz w:val="18"/>
              </w:rPr>
            </w:pPr>
            <w:r>
              <w:rPr>
                <w:color w:val="231F20"/>
                <w:sz w:val="18"/>
              </w:rPr>
              <w:t>Porciento de revisión de recetas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asistenciales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farmacias comunitarias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4"/>
              <w:ind w:right="2029"/>
              <w:rPr>
                <w:sz w:val="18"/>
              </w:rPr>
            </w:pPr>
            <w:r>
              <w:rPr>
                <w:color w:val="231F20"/>
                <w:sz w:val="18"/>
              </w:rPr>
              <w:t>B: 10 %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68" type="#_x0000_t202" style="position:absolute;margin-left:19.4pt;margin-top:39.4pt;width:26.9pt;height:13pt;z-index:-1832908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22</w:t>
                  </w:r>
                </w:p>
                <w:p w:rsidR="00547E72" w:rsidRDefault="00A40AC0">
                  <w:pPr>
                    <w:spacing w:before="2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80" w:right="6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19"/>
        </w:trPr>
        <w:tc>
          <w:tcPr>
            <w:tcW w:w="3375" w:type="dxa"/>
            <w:vMerge w:val="restart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8"/>
              <w:ind w:right="17"/>
              <w:rPr>
                <w:sz w:val="18"/>
              </w:rPr>
            </w:pPr>
            <w:r>
              <w:rPr>
                <w:color w:val="231F20"/>
                <w:sz w:val="18"/>
              </w:rPr>
              <w:t>Porciento de revisión de certificados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 controlados en farmacias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comunitarias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ind w:right="53"/>
              <w:rPr>
                <w:sz w:val="18"/>
              </w:rPr>
            </w:pPr>
            <w:r>
              <w:rPr>
                <w:color w:val="231F20"/>
                <w:sz w:val="18"/>
              </w:rPr>
              <w:t>Porciento de revisión de historias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indiquen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controlados por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tarjeta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8"/>
              <w:ind w:right="2129"/>
              <w:rPr>
                <w:sz w:val="18"/>
              </w:rPr>
            </w:pPr>
            <w:r>
              <w:rPr>
                <w:color w:val="231F20"/>
                <w:sz w:val="18"/>
              </w:rPr>
              <w:t>B: 5 % o más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37"/>
        </w:trPr>
        <w:tc>
          <w:tcPr>
            <w:tcW w:w="3375" w:type="dxa"/>
            <w:vMerge w:val="restart"/>
            <w:tcBorders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154"/>
              <w:rPr>
                <w:sz w:val="18"/>
              </w:rPr>
            </w:pPr>
            <w:r>
              <w:rPr>
                <w:color w:val="231F20"/>
                <w:sz w:val="18"/>
              </w:rPr>
              <w:t>1.33. Incrementada la notificación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espontánea de sospechas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reacciones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adversas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medicamentos.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ind w:left="104" w:right="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reportes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anuales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  <w:p w:rsidR="00547E72" w:rsidRDefault="00A40AC0">
            <w:pPr>
              <w:pStyle w:val="TableParagraph"/>
              <w:ind w:right="798"/>
              <w:rPr>
                <w:sz w:val="18"/>
              </w:rPr>
            </w:pPr>
            <w:r>
              <w:rPr>
                <w:color w:val="231F20"/>
                <w:sz w:val="18"/>
              </w:rPr>
              <w:t>M: menos de 140 por 100 000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reportes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anuales</w:t>
            </w:r>
          </w:p>
          <w:p w:rsidR="00547E72" w:rsidRDefault="00A40AC0">
            <w:pPr>
              <w:pStyle w:val="TableParagraph"/>
              <w:spacing w:before="2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notificados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2"/>
              <w:ind w:right="2029"/>
              <w:rPr>
                <w:sz w:val="18"/>
              </w:rPr>
            </w:pPr>
            <w:r>
              <w:rPr>
                <w:color w:val="231F20"/>
                <w:sz w:val="18"/>
              </w:rPr>
              <w:t>B: 10 %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1"/>
              <w:ind w:right="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análisis de las reacciones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adversas severas en el Comité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Farmaco</w:t>
            </w:r>
            <w:proofErr w:type="spellEnd"/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terapéutico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8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7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1.34.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Desarrollados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medicamentos.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5"/>
              <w:rPr>
                <w:sz w:val="18"/>
              </w:rPr>
            </w:pPr>
            <w:r>
              <w:rPr>
                <w:color w:val="231F20"/>
                <w:sz w:val="18"/>
              </w:rPr>
              <w:t>Número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alcance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1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B: 4 %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0"/>
        <w:rPr>
          <w:rFonts w:ascii="Gill Sans MT"/>
          <w:b/>
          <w:i w:val="0"/>
          <w:sz w:val="9"/>
        </w:rPr>
      </w:pPr>
      <w:r w:rsidRPr="00547E72">
        <w:lastRenderedPageBreak/>
        <w:pict>
          <v:shape id="_x0000_s1067" type="#_x0000_t202" style="position:absolute;margin-left:32.1pt;margin-top:345.15pt;width:14.2pt;height:13pt;z-index:1573939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4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4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40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40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39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740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1.35. Logrado el abastecimiento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medicamentos</w:t>
            </w:r>
            <w:r>
              <w:rPr>
                <w:color w:val="231F20"/>
                <w:spacing w:val="-3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</w:t>
            </w:r>
            <w:r>
              <w:rPr>
                <w:color w:val="231F20"/>
                <w:spacing w:val="-3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productos</w:t>
            </w:r>
            <w:r>
              <w:rPr>
                <w:color w:val="231F20"/>
                <w:spacing w:val="-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naturales.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3"/>
              <w:ind w:right="64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abastecimiento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9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70 %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8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64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abastecimiento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8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75 %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48"/>
              <w:rPr>
                <w:sz w:val="18"/>
              </w:rPr>
            </w:pPr>
            <w:r>
              <w:rPr>
                <w:color w:val="231F20"/>
                <w:sz w:val="18"/>
              </w:rPr>
              <w:t>1.36. Actualizadas las plantillas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calificador de cargos para las farmacias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comunitarias.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ind w:right="169"/>
              <w:rPr>
                <w:sz w:val="18"/>
              </w:rPr>
            </w:pPr>
            <w:r>
              <w:rPr>
                <w:color w:val="231F20"/>
                <w:sz w:val="18"/>
              </w:rPr>
              <w:t>Porcentaje de la plantilla cubierta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farmacéuticos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798"/>
              <w:rPr>
                <w:sz w:val="18"/>
              </w:rPr>
            </w:pPr>
            <w:r>
              <w:rPr>
                <w:color w:val="231F20"/>
                <w:sz w:val="18"/>
              </w:rPr>
              <w:t>B: 30 % de la plantilla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plantilla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plantilla</w:t>
            </w:r>
          </w:p>
        </w:tc>
      </w:tr>
      <w:tr w:rsidR="00547E72">
        <w:trPr>
          <w:trHeight w:val="722"/>
        </w:trPr>
        <w:tc>
          <w:tcPr>
            <w:tcW w:w="3375" w:type="dxa"/>
            <w:vMerge w:val="restart"/>
            <w:tcBorders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-1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1.37. Ampliadas las ofertas </w:t>
            </w:r>
            <w:r>
              <w:rPr>
                <w:color w:val="231F20"/>
                <w:sz w:val="18"/>
              </w:rPr>
              <w:t>de productos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farmacias comunitarias.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231F20"/>
                <w:sz w:val="18"/>
              </w:rPr>
              <w:t>Cantidad de productos nuevos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introducidos en la red de farmacias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política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399"/>
              <w:rPr>
                <w:sz w:val="18"/>
              </w:rPr>
            </w:pPr>
            <w:r>
              <w:rPr>
                <w:color w:val="231F20"/>
                <w:sz w:val="18"/>
              </w:rPr>
              <w:t>B: 60 o más productos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</w:p>
        </w:tc>
      </w:tr>
      <w:tr w:rsidR="00547E72">
        <w:trPr>
          <w:trHeight w:val="816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ind w:right="87"/>
              <w:rPr>
                <w:sz w:val="18"/>
              </w:rPr>
            </w:pPr>
            <w:r>
              <w:rPr>
                <w:color w:val="231F20"/>
                <w:sz w:val="18"/>
              </w:rPr>
              <w:t>Número de farmacias que ofertan estos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renglones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9"/>
              <w:ind w:right="1409"/>
              <w:rPr>
                <w:sz w:val="18"/>
              </w:rPr>
            </w:pPr>
            <w:r>
              <w:rPr>
                <w:color w:val="231F20"/>
                <w:sz w:val="18"/>
              </w:rPr>
              <w:t>B: 62 o más farmacias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61 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55 farmacias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farmacias</w:t>
            </w:r>
          </w:p>
        </w:tc>
      </w:tr>
      <w:tr w:rsidR="00547E72">
        <w:trPr>
          <w:trHeight w:val="700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7"/>
              <w:ind w:left="118" w:right="11"/>
              <w:rPr>
                <w:sz w:val="18"/>
              </w:rPr>
            </w:pPr>
            <w:r>
              <w:rPr>
                <w:color w:val="231F20"/>
                <w:sz w:val="18"/>
              </w:rPr>
              <w:t>1.38. Logrado el aseguramiento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 (L-131)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7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Faltas </w:t>
            </w:r>
            <w:proofErr w:type="gramStart"/>
            <w:r w:rsidR="000651E5">
              <w:rPr>
                <w:color w:val="231F20"/>
                <w:sz w:val="18"/>
              </w:rPr>
              <w:t>nacionales</w:t>
            </w:r>
            <w:proofErr w:type="gramEnd"/>
            <w:r>
              <w:rPr>
                <w:color w:val="231F20"/>
                <w:sz w:val="18"/>
              </w:rPr>
              <w:t xml:space="preserve"> de medicamentos,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 w:rsidR="000651E5">
              <w:rPr>
                <w:color w:val="231F20"/>
                <w:sz w:val="18"/>
              </w:rPr>
              <w:t>esta producción nacional e importada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3"/>
              <w:ind w:right="1659"/>
              <w:rPr>
                <w:sz w:val="18"/>
              </w:rPr>
            </w:pPr>
            <w:r>
              <w:rPr>
                <w:color w:val="231F20"/>
                <w:sz w:val="18"/>
              </w:rPr>
              <w:t>B: 5 o menos faltas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faltas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faltas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231F20"/>
                <w:sz w:val="18"/>
              </w:rPr>
              <w:t>Faltas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 clasificados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como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prioridad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0"/>
              <w:ind w:right="1559"/>
              <w:rPr>
                <w:sz w:val="18"/>
              </w:rPr>
            </w:pPr>
            <w:r>
              <w:rPr>
                <w:color w:val="231F20"/>
                <w:sz w:val="18"/>
              </w:rPr>
              <w:t>B: 15 o menos faltas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 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faltas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faltas</w:t>
            </w:r>
          </w:p>
        </w:tc>
      </w:tr>
      <w:tr w:rsidR="00547E72">
        <w:trPr>
          <w:trHeight w:val="70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1"/>
              <w:ind w:right="237"/>
              <w:rPr>
                <w:sz w:val="18"/>
              </w:rPr>
            </w:pPr>
            <w:r>
              <w:rPr>
                <w:color w:val="231F20"/>
                <w:sz w:val="18"/>
              </w:rPr>
              <w:t>Faltas de medicamentos de tarjeta 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7"/>
              <w:ind w:right="1659"/>
              <w:rPr>
                <w:sz w:val="18"/>
              </w:rPr>
            </w:pPr>
            <w:r>
              <w:rPr>
                <w:color w:val="231F20"/>
                <w:sz w:val="18"/>
              </w:rPr>
              <w:t>B: 5 o menos faltas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faltas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faltas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66" type="#_x0000_t202" style="position:absolute;margin-left:32.1pt;margin-top:39.4pt;width:14.2pt;height:13pt;z-index:1573990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695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4"/>
              <w:ind w:left="120" w:right="158"/>
              <w:rPr>
                <w:sz w:val="18"/>
              </w:rPr>
            </w:pPr>
            <w:r>
              <w:rPr>
                <w:color w:val="231F20"/>
                <w:sz w:val="18"/>
              </w:rPr>
              <w:t>1.39. Garantizado el desarrollo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 de informatización en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 médica internacional. (L-108-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L-271,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272)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 w:right="958"/>
              <w:rPr>
                <w:sz w:val="18"/>
              </w:rPr>
            </w:pPr>
            <w:r>
              <w:rPr>
                <w:color w:val="231F20"/>
                <w:sz w:val="18"/>
              </w:rPr>
              <w:t>B: todos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tres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1"/>
              <w:ind w:right="24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internacionales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7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ind w:right="68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internacional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farmacias internacionales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8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14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1.40. Garantizada la infraestructura 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conectividad y acceso a internet en las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(L-123)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541"/>
              <w:rPr>
                <w:sz w:val="18"/>
              </w:rPr>
            </w:pPr>
            <w:r>
              <w:rPr>
                <w:color w:val="231F20"/>
                <w:sz w:val="18"/>
              </w:rPr>
              <w:t>B: tres evaluados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 w:right="955"/>
              <w:rPr>
                <w:sz w:val="18"/>
              </w:rPr>
            </w:pPr>
            <w:r>
              <w:rPr>
                <w:color w:val="231F20"/>
                <w:sz w:val="18"/>
              </w:rPr>
              <w:t>R: tres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policlínicos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autorizos</w:t>
            </w:r>
            <w:proofErr w:type="spellEnd"/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9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3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autorizos</w:t>
            </w:r>
            <w:proofErr w:type="spellEnd"/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internet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58 %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3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farmacias principales,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especiales de área conectadas por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ADSL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70 %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4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Porcentaje de profesionales,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planificados, con nauta hogar o sus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variantes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65" type="#_x0000_t202" style="position:absolute;margin-left:32.1pt;margin-top:345.15pt;width:14.2pt;height:13pt;z-index:1574041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78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6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1.41. Actualizados </w:t>
            </w:r>
            <w:r>
              <w:rPr>
                <w:color w:val="231F20"/>
                <w:sz w:val="18"/>
              </w:rPr>
              <w:t>e implementados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 para el desarrollo y uso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TIC en instituciones de salud, teniendo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cuanta las políticas de la Estrategia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Informatización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  <w:p w:rsidR="00547E72" w:rsidRDefault="00A40AC0">
            <w:pPr>
              <w:pStyle w:val="TableParagraph"/>
              <w:spacing w:before="6"/>
              <w:ind w:left="118" w:right="4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y</w:t>
            </w:r>
            <w:proofErr w:type="gramEnd"/>
            <w:r>
              <w:rPr>
                <w:color w:val="231F20"/>
                <w:sz w:val="18"/>
              </w:rPr>
              <w:t xml:space="preserve"> la Informatización de la Sociedad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(gobierno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electrónico).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B: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</w:t>
            </w:r>
          </w:p>
          <w:p w:rsidR="00547E72" w:rsidRDefault="00A40AC0"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color w:val="231F20"/>
                <w:sz w:val="18"/>
              </w:rPr>
              <w:t>R: evaluados de R o B, hasta dos de M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9"/>
              <w:ind w:right="7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cuentan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el plan para el desarrollo y uso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TIC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(proyectos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informatización)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0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1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8"/>
              <w:ind w:right="257"/>
              <w:rPr>
                <w:sz w:val="18"/>
              </w:rPr>
            </w:pPr>
            <w:r>
              <w:rPr>
                <w:color w:val="231F20"/>
                <w:sz w:val="18"/>
              </w:rPr>
              <w:t>Implementada la Historia Clínica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Digital en el 15 % de las instituciones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segundo y tercer nivel de atención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(los institutos de investigación y 16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provinciales)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9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6"/>
              <w:ind w:right="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Implantada la solución Galen Clínicas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25 % de los policlínicos, 112 unidades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6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7"/>
              <w:ind w:right="64"/>
              <w:rPr>
                <w:sz w:val="18"/>
              </w:rPr>
            </w:pPr>
            <w:r>
              <w:rPr>
                <w:color w:val="231F20"/>
                <w:sz w:val="18"/>
              </w:rPr>
              <w:t>Implantada la solución Galen en 25 %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estomatológicas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(16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7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7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Informatizado el 5 % de las farmacias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el control de medicamentos (69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farmacias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Habana)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8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3"/>
              <w:rPr>
                <w:sz w:val="18"/>
              </w:rPr>
            </w:pPr>
            <w:r>
              <w:rPr>
                <w:color w:val="231F20"/>
                <w:sz w:val="18"/>
              </w:rPr>
              <w:t>Centros docentes con más del 50 %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informatizados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(18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centros)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0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9"/>
              <w:rPr>
                <w:sz w:val="18"/>
              </w:rPr>
            </w:pPr>
            <w:r>
              <w:rPr>
                <w:color w:val="231F20"/>
                <w:sz w:val="18"/>
              </w:rPr>
              <w:t>Disponibles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sitio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oficial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Ministerio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Pública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6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64" type="#_x0000_t202" style="position:absolute;margin-left:32.1pt;margin-top:39.4pt;width:14.2pt;height:13pt;z-index:1574092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33"/>
        </w:trPr>
        <w:tc>
          <w:tcPr>
            <w:tcW w:w="337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9"/>
              <w:ind w:right="517"/>
              <w:rPr>
                <w:sz w:val="18"/>
              </w:rPr>
            </w:pPr>
            <w:r>
              <w:rPr>
                <w:color w:val="231F20"/>
                <w:sz w:val="18"/>
              </w:rPr>
              <w:t>Implementada la tercera etapa 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gobierno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electrónico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5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443"/>
              <w:rPr>
                <w:sz w:val="18"/>
              </w:rPr>
            </w:pPr>
            <w:r>
              <w:rPr>
                <w:color w:val="231F20"/>
                <w:sz w:val="18"/>
              </w:rPr>
              <w:t>1.42. Cumplidas las acciones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concebidas en la estrategia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comunicación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MINSAP.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(L-265)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43"/>
              <w:rPr>
                <w:sz w:val="18"/>
              </w:rPr>
            </w:pPr>
            <w:r>
              <w:rPr>
                <w:color w:val="231F20"/>
                <w:sz w:val="18"/>
              </w:rPr>
              <w:t>1.43. Implementadas las estrategias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comunicación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(L-265)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ind w:right="38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poseen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estrategias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comunicación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45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-5"/>
              <w:rPr>
                <w:sz w:val="18"/>
              </w:rPr>
            </w:pPr>
            <w:r>
              <w:rPr>
                <w:color w:val="231F20"/>
                <w:sz w:val="18"/>
              </w:rPr>
              <w:t>1.44. Lograda la presencia en redes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sociales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direcciones provinciales de salud,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universidades de ciencias médicas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nacional.</w:t>
            </w:r>
          </w:p>
          <w:p w:rsidR="00547E72" w:rsidRDefault="00A40AC0">
            <w:pPr>
              <w:pStyle w:val="TableParagraph"/>
              <w:spacing w:before="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(L-265)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cuentas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institucionales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 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redes sociales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569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135"/>
              <w:rPr>
                <w:sz w:val="18"/>
              </w:rPr>
            </w:pPr>
            <w:r>
              <w:rPr>
                <w:color w:val="231F20"/>
                <w:sz w:val="18"/>
              </w:rPr>
              <w:t>1.45. Lograda la actualización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permanente de contenidos propios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cuentas de redes sociales de todos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cuadros del sector, las direcciones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ciencias médicas, unidades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(L-265)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publicaciones mensuales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las cuentas institucionales de r</w:t>
            </w:r>
            <w:r>
              <w:rPr>
                <w:color w:val="231F20"/>
                <w:sz w:val="18"/>
              </w:rPr>
              <w:t>edes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sociales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3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 w:right="118"/>
              <w:rPr>
                <w:sz w:val="18"/>
              </w:rPr>
            </w:pPr>
            <w:r>
              <w:rPr>
                <w:color w:val="231F20"/>
                <w:sz w:val="18"/>
              </w:rPr>
              <w:t>1.46. Incrementada la presencia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temas de salud en medios de prensa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territoriales,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extranjeros.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8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publicaciones mensuales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 temas de salud en los medios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territoriales,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extranjeros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63" type="#_x0000_t202" style="position:absolute;margin-left:32.1pt;margin-top:345.15pt;width:14.2pt;height:13pt;z-index:1574144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139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1.47. Lograda la implementación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visual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MINSAP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territorios.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ind w:right="464"/>
              <w:rPr>
                <w:sz w:val="18"/>
              </w:rPr>
            </w:pPr>
            <w:r>
              <w:rPr>
                <w:color w:val="231F20"/>
                <w:sz w:val="18"/>
              </w:rPr>
              <w:t>Porcentaje de centros del territorio,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pertenecientes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tienen</w:t>
            </w:r>
          </w:p>
          <w:p w:rsidR="00547E72" w:rsidRDefault="00A40AC0">
            <w:pPr>
              <w:pStyle w:val="TableParagraph"/>
              <w:spacing w:before="4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implementado el Manual de Identidad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Visual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MINSAP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37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82"/>
              <w:rPr>
                <w:sz w:val="18"/>
              </w:rPr>
            </w:pPr>
            <w:r>
              <w:rPr>
                <w:color w:val="231F20"/>
                <w:sz w:val="18"/>
              </w:rPr>
              <w:t>1.48. Logrado que las comisiones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ética médica funcionen, promuevan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conductas éticas y fortalezcan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principales valores en los estudiantes 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trabajadores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(L-116,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L-123)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0"/>
              <w:ind w:right="3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funcionamiento de 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comisiones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ética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54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25"/>
              <w:rPr>
                <w:sz w:val="18"/>
              </w:rPr>
            </w:pPr>
            <w:r>
              <w:rPr>
                <w:color w:val="231F20"/>
                <w:sz w:val="18"/>
              </w:rPr>
              <w:t>1.49. Garantizado el aseguramiento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médico en situaciones relacionadas con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guerra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estado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guerra.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(L-123)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color w:val="231F20"/>
                <w:sz w:val="18"/>
              </w:rPr>
              <w:t>B: todos los criterios evaluados de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criterios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algún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Confeccionada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puntualización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misiones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</w:p>
          <w:p w:rsidR="00547E72" w:rsidRDefault="00A40AC0">
            <w:pPr>
              <w:pStyle w:val="TableParagraph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el aseguramiento médico de la lucha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armada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 nacional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confeccionadas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confeccionadas</w:t>
            </w:r>
          </w:p>
        </w:tc>
      </w:tr>
      <w:tr w:rsidR="00547E72">
        <w:trPr>
          <w:trHeight w:val="13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6"/>
              <w:rPr>
                <w:sz w:val="18"/>
              </w:rPr>
            </w:pPr>
            <w:r>
              <w:rPr>
                <w:color w:val="231F20"/>
                <w:sz w:val="18"/>
              </w:rPr>
              <w:t>Comprobar sistemáticamente la correcta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 de las medidas de disposición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defensa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Órgano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MINSAP y unidades de subordinación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nacional, en las visitas de trabajo que se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realicen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9"/>
              <w:ind w:right="128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calificadas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calificadas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medidas</w:t>
            </w:r>
          </w:p>
        </w:tc>
      </w:tr>
      <w:tr w:rsidR="00547E72">
        <w:trPr>
          <w:trHeight w:val="118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8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Cumplir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medidas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instalación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sistema automatizado para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demandas de la defensa de acuerdo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indicaciones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reciban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Ministerio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 y Planificación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5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cumplidas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62" type="#_x0000_t202" style="position:absolute;margin-left:32.1pt;margin-top:39.4pt;width:14.2pt;height:13pt;z-index:1574195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139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ind w:right="287"/>
              <w:rPr>
                <w:sz w:val="18"/>
              </w:rPr>
            </w:pPr>
            <w:r>
              <w:rPr>
                <w:color w:val="231F20"/>
                <w:sz w:val="18"/>
              </w:rPr>
              <w:t>Recopilar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divulgar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experiencias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ejercicio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entrenamiento,</w:t>
            </w:r>
          </w:p>
          <w:p w:rsidR="00547E72" w:rsidRDefault="00A40AC0">
            <w:pPr>
              <w:pStyle w:val="TableParagraph"/>
              <w:spacing w:before="2"/>
              <w:ind w:right="14"/>
              <w:rPr>
                <w:sz w:val="18"/>
              </w:rPr>
            </w:pPr>
            <w:r>
              <w:rPr>
                <w:color w:val="231F20"/>
                <w:sz w:val="18"/>
              </w:rPr>
              <w:t>instrumentando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solucionar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deficiencias que se pongan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manifiesto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1008"/>
              <w:rPr>
                <w:sz w:val="18"/>
              </w:rPr>
            </w:pPr>
            <w:r>
              <w:rPr>
                <w:color w:val="231F20"/>
                <w:sz w:val="18"/>
              </w:rPr>
              <w:t>B: recopiladas y divulgadas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recopiladas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recopiladas,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divulgadas</w:t>
            </w:r>
          </w:p>
        </w:tc>
      </w:tr>
      <w:tr w:rsidR="00547E72">
        <w:trPr>
          <w:trHeight w:val="94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9"/>
              <w:ind w:right="37"/>
              <w:rPr>
                <w:sz w:val="18"/>
              </w:rPr>
            </w:pPr>
            <w:r>
              <w:rPr>
                <w:color w:val="231F20"/>
                <w:sz w:val="18"/>
              </w:rPr>
              <w:t>Ejecutar con calidad y en los plazos que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establezcan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tareas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</w:t>
            </w:r>
            <w:proofErr w:type="spellStart"/>
            <w:r>
              <w:rPr>
                <w:color w:val="231F20"/>
                <w:sz w:val="18"/>
              </w:rPr>
              <w:t>Yara</w:t>
            </w:r>
            <w:proofErr w:type="spellEnd"/>
            <w:r>
              <w:rPr>
                <w:color w:val="231F20"/>
                <w:sz w:val="18"/>
              </w:rPr>
              <w:t>”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</w:t>
            </w:r>
            <w:proofErr w:type="spellStart"/>
            <w:r>
              <w:rPr>
                <w:color w:val="231F20"/>
                <w:sz w:val="18"/>
              </w:rPr>
              <w:t>Baraguá</w:t>
            </w:r>
            <w:proofErr w:type="spellEnd"/>
            <w:r>
              <w:rPr>
                <w:color w:val="231F20"/>
                <w:sz w:val="18"/>
              </w:rPr>
              <w:t>”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cuando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MINFAR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MININT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planifiquen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3"/>
              <w:ind w:right="228"/>
              <w:rPr>
                <w:sz w:val="18"/>
              </w:rPr>
            </w:pPr>
            <w:r>
              <w:rPr>
                <w:color w:val="231F20"/>
                <w:sz w:val="18"/>
              </w:rPr>
              <w:t>B: cumplidas en tiempo y con calidad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 cumplidas en tiempo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calidad</w:t>
            </w:r>
          </w:p>
        </w:tc>
      </w:tr>
      <w:tr w:rsidR="00547E72">
        <w:trPr>
          <w:trHeight w:val="986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ind w:right="124"/>
              <w:rPr>
                <w:sz w:val="18"/>
              </w:rPr>
            </w:pPr>
            <w:r>
              <w:rPr>
                <w:color w:val="231F20"/>
                <w:sz w:val="18"/>
              </w:rPr>
              <w:t>Formular las propuestas sobre salud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pública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soliciten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Defensa y Seguridad Nacional y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documentos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complementarios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228"/>
              <w:rPr>
                <w:sz w:val="18"/>
              </w:rPr>
            </w:pPr>
            <w:r>
              <w:rPr>
                <w:color w:val="231F20"/>
                <w:sz w:val="18"/>
              </w:rPr>
              <w:t>B: cumplidas en tiempo y con calidad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 cumplidas en tiempo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calidad</w:t>
            </w:r>
          </w:p>
        </w:tc>
      </w:tr>
      <w:tr w:rsidR="00547E72">
        <w:trPr>
          <w:trHeight w:val="153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-15"/>
              <w:rPr>
                <w:sz w:val="18"/>
              </w:rPr>
            </w:pPr>
            <w:r>
              <w:rPr>
                <w:color w:val="231F20"/>
                <w:sz w:val="18"/>
              </w:rPr>
              <w:t>1.50. Preparación adecuada del Sistema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 de Salud para la reducción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vulnerabilidades en el enfrentamiento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sismos de gran intensidad, maremotos,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ciclo</w:t>
            </w:r>
            <w:r>
              <w:rPr>
                <w:color w:val="231F20"/>
                <w:sz w:val="18"/>
              </w:rPr>
              <w:t>nes tropicales, intensas lluvias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asociadas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estos,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así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otros peligros de desastres apreciados 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 nacional y en los territorios. (L-104)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9"/>
              <w:ind w:left="118" w:right="1708"/>
              <w:rPr>
                <w:sz w:val="18"/>
              </w:rPr>
            </w:pPr>
            <w:r>
              <w:rPr>
                <w:color w:val="231F20"/>
                <w:sz w:val="18"/>
              </w:rPr>
              <w:t>B: todos B o uno 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R</w:t>
            </w:r>
            <w:proofErr w:type="spellEnd"/>
            <w:r>
              <w:rPr>
                <w:color w:val="231F20"/>
                <w:sz w:val="18"/>
              </w:rPr>
              <w:t>: más de dos 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alguno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2"/>
              <w:ind w:right="367"/>
              <w:rPr>
                <w:sz w:val="18"/>
              </w:rPr>
            </w:pPr>
            <w:r>
              <w:rPr>
                <w:color w:val="231F20"/>
                <w:sz w:val="18"/>
              </w:rPr>
              <w:t>Actualizado el Plan de Reducción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Desastres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</w:p>
          <w:p w:rsidR="00547E72" w:rsidRDefault="00A40AC0">
            <w:pPr>
              <w:pStyle w:val="TableParagraph"/>
              <w:spacing w:before="2"/>
              <w:ind w:right="53"/>
              <w:rPr>
                <w:sz w:val="18"/>
              </w:rPr>
            </w:pPr>
            <w:r>
              <w:rPr>
                <w:color w:val="231F20"/>
                <w:sz w:val="18"/>
              </w:rPr>
              <w:t>Sistema Nacional de Salud, dadas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indicaciones para las provincias y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subordinación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acuerdo con los documentos vigentes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EMNDC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8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actualizados</w:t>
            </w:r>
          </w:p>
        </w:tc>
      </w:tr>
      <w:tr w:rsidR="00547E72">
        <w:trPr>
          <w:trHeight w:val="111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Elaborar los documentos de planificación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cumplir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previstas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el Organismo Central del MINSAP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ejercicio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popular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“Meteoro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2020”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</w:p>
          <w:p w:rsidR="00547E72" w:rsidRDefault="00A40AC0">
            <w:pPr>
              <w:pStyle w:val="TableParagraph"/>
              <w:ind w:right="-2"/>
              <w:rPr>
                <w:sz w:val="18"/>
              </w:rPr>
            </w:pPr>
            <w:r>
              <w:rPr>
                <w:color w:val="231F20"/>
                <w:sz w:val="18"/>
              </w:rPr>
              <w:t>R: elaborados y cumplidos parcialmente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elaborados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3"/>
        <w:rPr>
          <w:rFonts w:ascii="Gill Sans MT"/>
          <w:b/>
          <w:i w:val="0"/>
          <w:sz w:val="10"/>
        </w:rPr>
      </w:pPr>
      <w:r w:rsidRPr="00547E72">
        <w:lastRenderedPageBreak/>
        <w:pict>
          <v:shape id="_x0000_s1061" type="#_x0000_t202" style="position:absolute;margin-left:32.1pt;margin-top:345.15pt;width:14.2pt;height:13pt;z-index:1574246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27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8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Cumplir con la preparación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cuadros, funcionarios y trabajadores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medidas de defensa civil, según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previstos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2"/>
              <w:ind w:right="898"/>
              <w:rPr>
                <w:sz w:val="18"/>
              </w:rPr>
            </w:pPr>
            <w:r>
              <w:rPr>
                <w:color w:val="231F20"/>
                <w:sz w:val="18"/>
              </w:rPr>
              <w:t>B: preparados 80 % a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75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8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Realizar la planificación económica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 2022, incrementando el control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 su cumplimiento, atemperando el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 a los cambios derivados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Tarea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Ordenamiento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ejecutado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ejecutado</w:t>
            </w:r>
          </w:p>
        </w:tc>
      </w:tr>
      <w:tr w:rsidR="00547E72">
        <w:trPr>
          <w:trHeight w:val="1143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3"/>
              <w:ind w:right="83"/>
              <w:rPr>
                <w:sz w:val="18"/>
              </w:rPr>
            </w:pPr>
            <w:r>
              <w:rPr>
                <w:color w:val="231F20"/>
                <w:sz w:val="18"/>
              </w:rPr>
              <w:t>Cumplimiento de la decisión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presidente del Consejo de Defensa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 para el enfrentamiento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sismos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intensidad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maremotos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región oriental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actualizados</w:t>
            </w:r>
          </w:p>
        </w:tc>
      </w:tr>
      <w:tr w:rsidR="00547E72">
        <w:trPr>
          <w:trHeight w:val="719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148"/>
              <w:rPr>
                <w:sz w:val="18"/>
              </w:rPr>
            </w:pPr>
            <w:r>
              <w:rPr>
                <w:color w:val="231F20"/>
                <w:sz w:val="18"/>
              </w:rPr>
              <w:t>1.51. Cumplidos los requisitos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ocupar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cargo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cuadros y reservas (L-255, L-269-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270) (</w:t>
            </w:r>
            <w:proofErr w:type="spellStart"/>
            <w:r>
              <w:rPr>
                <w:color w:val="231F20"/>
                <w:sz w:val="18"/>
              </w:rPr>
              <w:t>Obj</w:t>
            </w:r>
            <w:proofErr w:type="spellEnd"/>
            <w:r>
              <w:rPr>
                <w:color w:val="231F20"/>
                <w:sz w:val="18"/>
              </w:rPr>
              <w:t>. 73, 74 y 82 1ra. Conf. PCC)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5"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 todos B</w:t>
            </w:r>
          </w:p>
          <w:p w:rsidR="00547E72" w:rsidRDefault="00A40AC0">
            <w:pPr>
              <w:pStyle w:val="TableParagraph"/>
              <w:spacing w:before="0"/>
              <w:ind w:left="118" w:right="4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M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9"/>
              <w:ind w:right="5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completamiento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plantilla de cuadros y reservas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administrativos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económicos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0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ind w:right="5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completamiento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plantilla de cuadros y reservas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administrativos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económicos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45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2"/>
              <w:ind w:left="120" w:right="216"/>
              <w:rPr>
                <w:sz w:val="18"/>
              </w:rPr>
            </w:pPr>
            <w:r>
              <w:rPr>
                <w:color w:val="231F20"/>
                <w:sz w:val="18"/>
              </w:rPr>
              <w:t>1.52. Evaluados los cuadros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proyectados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evaluación.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(L-255-270) (</w:t>
            </w:r>
            <w:proofErr w:type="spellStart"/>
            <w:r>
              <w:rPr>
                <w:color w:val="231F20"/>
                <w:sz w:val="18"/>
              </w:rPr>
              <w:t>Obj</w:t>
            </w:r>
            <w:proofErr w:type="spellEnd"/>
            <w:r>
              <w:rPr>
                <w:color w:val="231F20"/>
                <w:sz w:val="18"/>
              </w:rPr>
              <w:t>. 73 y 74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1ra. Conf.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PCC).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2"/>
              <w:ind w:right="111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evaluaciones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correspondencia con los cuadros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evaluar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60" type="#_x0000_t202" style="position:absolute;margin-left:32.1pt;margin-top:39.4pt;width:14.2pt;height:13pt;z-index:1574297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42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 w:right="58"/>
              <w:rPr>
                <w:sz w:val="18"/>
              </w:rPr>
            </w:pPr>
            <w:r>
              <w:rPr>
                <w:color w:val="231F20"/>
                <w:sz w:val="18"/>
              </w:rPr>
              <w:t>1.53. Diseñados y cumplidos los planes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preparación y superación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 y reservas. (L-255-270)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 y reservas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157"/>
              <w:rPr>
                <w:sz w:val="18"/>
              </w:rPr>
            </w:pPr>
            <w:r>
              <w:rPr>
                <w:color w:val="231F20"/>
                <w:sz w:val="18"/>
              </w:rPr>
              <w:t>1.54. Perfeccionado el Plan de Estado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"Tarea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Vida"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contenidas 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0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298"/>
              <w:rPr>
                <w:sz w:val="18"/>
              </w:rPr>
            </w:pPr>
            <w:r>
              <w:rPr>
                <w:color w:val="231F20"/>
                <w:sz w:val="18"/>
              </w:rPr>
              <w:t>1.55. Actualizadas las principales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normas jurídicas de rango superior y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vinculadas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Elaborados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aprobados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documentos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normativos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previstos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938"/>
              <w:rPr>
                <w:sz w:val="18"/>
              </w:rPr>
            </w:pPr>
            <w:r>
              <w:rPr>
                <w:color w:val="231F20"/>
                <w:sz w:val="18"/>
              </w:rPr>
              <w:t>B: actualizados y aprobados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actualizados</w:t>
            </w:r>
          </w:p>
        </w:tc>
      </w:tr>
      <w:tr w:rsidR="00547E72">
        <w:trPr>
          <w:trHeight w:val="962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3"/>
              <w:ind w:left="120" w:right="3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 del Objetivo 1: Evaluación de B: Deben estar evaluados de B más del 80 % de los criterios de medida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restantes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ninguno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M.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tiene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más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M;</w:t>
            </w:r>
          </w:p>
          <w:p w:rsidR="00547E72" w:rsidRDefault="00A40AC0">
            <w:pPr>
              <w:pStyle w:val="TableParagraph"/>
              <w:spacing w:before="2"/>
              <w:ind w:left="120" w:right="617"/>
              <w:rPr>
                <w:b/>
                <w:sz w:val="18"/>
              </w:rPr>
            </w:pPr>
            <w:proofErr w:type="gramStart"/>
            <w:r>
              <w:rPr>
                <w:b/>
                <w:color w:val="231F20"/>
                <w:sz w:val="18"/>
              </w:rPr>
              <w:t>o</w:t>
            </w:r>
            <w:proofErr w:type="gramEnd"/>
            <w:r>
              <w:rPr>
                <w:b/>
                <w:color w:val="231F20"/>
                <w:sz w:val="18"/>
              </w:rPr>
              <w:t xml:space="preserve"> evaluados de B entre 50 % y 80 % de los criterios. Evaluación de M: Si tiene menos del 50 % de los criterios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B.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"/>
        <w:rPr>
          <w:rFonts w:ascii="Gill Sans MT"/>
          <w:b/>
          <w:i w:val="0"/>
          <w:sz w:val="10"/>
        </w:rPr>
      </w:pPr>
      <w:r w:rsidRPr="00547E72">
        <w:lastRenderedPageBreak/>
        <w:pict>
          <v:shape id="_x0000_s1059" type="#_x0000_t202" style="position:absolute;margin-left:32.1pt;margin-top:345.15pt;width:14.2pt;height:13pt;z-index:1574348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80" w:right="6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288"/>
        </w:trPr>
        <w:tc>
          <w:tcPr>
            <w:tcW w:w="10136" w:type="dxa"/>
            <w:gridSpan w:val="3"/>
            <w:tcBorders>
              <w:bottom w:val="single" w:sz="8" w:space="0" w:color="000000"/>
            </w:tcBorders>
            <w:shd w:val="clear" w:color="auto" w:fill="A7A9AC"/>
          </w:tcPr>
          <w:p w:rsidR="00547E72" w:rsidRDefault="00A40AC0">
            <w:pPr>
              <w:pStyle w:val="TableParagraph"/>
              <w:spacing w:before="30"/>
              <w:ind w:left="3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OBJETIVO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No.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Fortalecer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las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acciones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higiene,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epidemiología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microbiología.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(L-126-128,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182)</w:t>
            </w:r>
          </w:p>
        </w:tc>
      </w:tr>
      <w:tr w:rsidR="00547E72">
        <w:trPr>
          <w:trHeight w:val="718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2"/>
              <w:ind w:left="118" w:right="97"/>
              <w:rPr>
                <w:sz w:val="18"/>
              </w:rPr>
            </w:pPr>
            <w:r>
              <w:rPr>
                <w:color w:val="231F20"/>
                <w:sz w:val="18"/>
              </w:rPr>
              <w:t>2.1. Fortalecida la capacidad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respuesta de la red de laboratorios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sanitarios y de microbiología en todo el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 L-128).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2"/>
              <w:ind w:left="118" w:right="87"/>
              <w:rPr>
                <w:sz w:val="18"/>
              </w:rPr>
            </w:pPr>
            <w:r>
              <w:rPr>
                <w:color w:val="231F20"/>
                <w:sz w:val="18"/>
              </w:rPr>
              <w:t>B: todos los criterios evaluados de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criterios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left="53" w:right="6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cobertura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vacunación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7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exámenes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químicos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laboratorios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50 % y 75 %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6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8"/>
              <w:ind w:right="10"/>
              <w:rPr>
                <w:sz w:val="18"/>
              </w:rPr>
            </w:pPr>
            <w:r>
              <w:rPr>
                <w:color w:val="231F20"/>
                <w:sz w:val="18"/>
              </w:rPr>
              <w:t>Porcentaje de laboratorios provinciales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métodos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analíticos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actualizados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estudio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microbiológico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50 % y 75 %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5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732"/>
              <w:rPr>
                <w:sz w:val="18"/>
              </w:rPr>
            </w:pPr>
            <w:r>
              <w:rPr>
                <w:color w:val="231F20"/>
                <w:sz w:val="18"/>
              </w:rPr>
              <w:t>2.2. Consolidados los sistemas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salud,</w:t>
            </w:r>
          </w:p>
          <w:p w:rsidR="00547E72" w:rsidRDefault="00A40AC0">
            <w:pPr>
              <w:pStyle w:val="TableParagraph"/>
              <w:spacing w:before="2"/>
              <w:ind w:left="118" w:right="38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como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estrategia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dirigida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enfrentar las enfermedades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trasmisibles.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L-128).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205"/>
              <w:rPr>
                <w:sz w:val="18"/>
              </w:rPr>
            </w:pPr>
            <w:r>
              <w:rPr>
                <w:color w:val="231F20"/>
                <w:sz w:val="18"/>
              </w:rPr>
              <w:t>R: si más del 50 % es bien y del resto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ind w:left="53" w:right="6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cobertura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vacunación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8"/>
              <w:ind w:right="1957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7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1"/>
              <w:ind w:right="83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cumplimiento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indicadores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vigilancia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</w:p>
          <w:p w:rsidR="00547E72" w:rsidRDefault="00A40AC0">
            <w:pPr>
              <w:pStyle w:val="TableParagraph"/>
              <w:spacing w:before="2"/>
              <w:ind w:right="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enfermedades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prevenibles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vacunas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eventos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adversos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vacunación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1"/>
              <w:ind w:right="758"/>
              <w:rPr>
                <w:sz w:val="18"/>
              </w:rPr>
            </w:pPr>
            <w:r>
              <w:rPr>
                <w:color w:val="231F20"/>
                <w:sz w:val="18"/>
              </w:rPr>
              <w:t>B: iguales o superiores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9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diagnosticados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tuberculosis que resultan curados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(evaluación trimestral)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9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1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8"/>
              <w:ind w:right="541"/>
              <w:rPr>
                <w:sz w:val="18"/>
              </w:rPr>
            </w:pPr>
            <w:r>
              <w:rPr>
                <w:color w:val="231F20"/>
                <w:sz w:val="18"/>
              </w:rPr>
              <w:t>Porcentaje de menores de 5 años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 iniciaron terapia preventiva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(quimioprofilaxis)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infección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tuberculosa latente del total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identificados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3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2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58" type="#_x0000_t202" style="position:absolute;margin-left:32.1pt;margin-top:39.4pt;width:14.2pt;height:13pt;z-index:1574400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113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8"/>
              <w:ind w:right="3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de 5 años 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iniciaron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terapia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preventiva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(quimioprofilaxis) para la infección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tuberculosa latente del total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3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7"/>
              <w:ind w:right="13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niños menores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5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 que terminaron terapia preventiva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(quimioprofilaxis)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iniciaron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</w:p>
        </w:tc>
      </w:tr>
      <w:tr w:rsidR="00547E72">
        <w:trPr>
          <w:trHeight w:val="98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6"/>
              <w:ind w:right="1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de 5 años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que terminaron terapia preventiva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(quimioprofilaxis)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infección</w:t>
            </w:r>
          </w:p>
          <w:p w:rsidR="00547E72" w:rsidRDefault="00A40AC0">
            <w:pPr>
              <w:pStyle w:val="TableParagraph"/>
              <w:spacing w:before="3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tuberculosa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latente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iniciaron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6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8"/>
              <w:ind w:right="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la población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riesgo a fiebre tifoidea con la vacuna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antitifoídica</w:t>
            </w:r>
            <w:proofErr w:type="spellEnd"/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</w:tc>
      </w:tr>
      <w:tr w:rsidR="00547E72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8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vacunación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población de riesgo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leptospirosis</w:t>
            </w:r>
            <w:proofErr w:type="spellEnd"/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8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3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cobertura de vacunación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antirrábica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perros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dueños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57" type="#_x0000_t202" style="position:absolute;margin-left:32.1pt;margin-top:345.15pt;width:14.2pt;height:13pt;z-index:1574451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77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176"/>
              <w:rPr>
                <w:sz w:val="18"/>
              </w:rPr>
            </w:pPr>
            <w:r>
              <w:rPr>
                <w:color w:val="231F20"/>
                <w:sz w:val="18"/>
              </w:rPr>
              <w:t>2.3.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estrategia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higiene,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epidemiología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microbiología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(L-127-128,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L-182).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regulares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231F20"/>
                <w:sz w:val="18"/>
              </w:rPr>
              <w:t>Funcionando el departamento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epidemiología hospitalaria en el 100 %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8"/>
              <w:ind w:right="978"/>
              <w:rPr>
                <w:sz w:val="18"/>
              </w:rPr>
            </w:pPr>
            <w:r>
              <w:rPr>
                <w:color w:val="231F20"/>
                <w:sz w:val="18"/>
              </w:rPr>
              <w:t>B: contar con departamento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funcionando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departamento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231F20"/>
                <w:sz w:val="18"/>
              </w:rPr>
              <w:t>Diagnóstico local actualizado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infecciones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asociadas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sanitaria (IAAS)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8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ind w:right="112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atrasado</w:t>
            </w:r>
          </w:p>
        </w:tc>
      </w:tr>
      <w:tr w:rsidR="00547E72">
        <w:trPr>
          <w:trHeight w:val="1340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8"/>
              <w:ind w:right="153"/>
              <w:rPr>
                <w:sz w:val="18"/>
              </w:rPr>
            </w:pPr>
            <w:r>
              <w:rPr>
                <w:color w:val="231F20"/>
                <w:sz w:val="18"/>
              </w:rPr>
              <w:t>Implementado el sistema de vigilancia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síndrome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respuesta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inflamatoria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sistémica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(SRIS):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análisis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mensual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de la vigilancia del SRIS y </w:t>
            </w:r>
            <w:proofErr w:type="spellStart"/>
            <w:r>
              <w:rPr>
                <w:color w:val="231F20"/>
                <w:sz w:val="18"/>
              </w:rPr>
              <w:t>sepsis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disminuida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disfunción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multiórganos</w:t>
            </w:r>
            <w:proofErr w:type="spellEnd"/>
            <w:r>
              <w:rPr>
                <w:color w:val="231F20"/>
                <w:sz w:val="18"/>
              </w:rPr>
              <w:t xml:space="preserve"> (DMO)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68"/>
              <w:rPr>
                <w:sz w:val="18"/>
              </w:rPr>
            </w:pPr>
            <w:r>
              <w:rPr>
                <w:color w:val="231F20"/>
                <w:sz w:val="18"/>
              </w:rPr>
              <w:t>B: cumplidos al 100 % los indicadores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 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</w:p>
          <w:p w:rsidR="00547E72" w:rsidRDefault="00A40AC0">
            <w:pPr>
              <w:pStyle w:val="TableParagraph"/>
              <w:ind w:right="268"/>
              <w:rPr>
                <w:sz w:val="18"/>
              </w:rPr>
            </w:pPr>
            <w:r>
              <w:rPr>
                <w:color w:val="231F20"/>
                <w:sz w:val="18"/>
              </w:rPr>
              <w:t>M: cumplidos en menos del 75 % los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</w:p>
        </w:tc>
      </w:tr>
      <w:tr w:rsidR="00547E72">
        <w:trPr>
          <w:trHeight w:val="984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20"/>
              <w:rPr>
                <w:sz w:val="18"/>
              </w:rPr>
            </w:pPr>
            <w:r>
              <w:rPr>
                <w:color w:val="231F20"/>
                <w:sz w:val="18"/>
              </w:rPr>
              <w:t>2.4.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Garantizado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viajeros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procedentes de zonas endémicas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zonas con eventos de salud pública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importancia nacional </w:t>
            </w:r>
            <w:r>
              <w:rPr>
                <w:color w:val="231F20"/>
                <w:sz w:val="18"/>
              </w:rPr>
              <w:t>e internacional,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áreas de salud e instituciones. (L-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26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231F20"/>
                <w:sz w:val="18"/>
              </w:rPr>
              <w:t>Porcentaje de viajeros controlados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procedentes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endémicas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 a vigilar por Control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Sanitario Internacional (CSI)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8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</w:tc>
      </w:tr>
      <w:tr w:rsidR="00547E72">
        <w:trPr>
          <w:trHeight w:val="142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1"/>
              <w:ind w:right="-3"/>
              <w:rPr>
                <w:sz w:val="18"/>
              </w:rPr>
            </w:pPr>
            <w:r>
              <w:rPr>
                <w:color w:val="231F20"/>
                <w:sz w:val="18"/>
              </w:rPr>
              <w:t>Porcentaje de estudiantes de nuevo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 y vacacionistas con el Control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Sanitario Internacional </w:t>
            </w:r>
            <w:r>
              <w:rPr>
                <w:color w:val="231F20"/>
                <w:sz w:val="18"/>
              </w:rPr>
              <w:t>y la vigilancia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epidemiológica realizado, de todos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Estado (OACE)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7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56" type="#_x0000_t202" style="position:absolute;margin-left:32.1pt;margin-top:39.4pt;width:14.2pt;height:13pt;z-index:1574502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00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2.5. Ingresados y notificados viajeros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internacionales con sospecha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endémicas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exóticas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Porcentajede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viajeros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ingresados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notificados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3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36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8"/>
              <w:rPr>
                <w:sz w:val="18"/>
              </w:rPr>
            </w:pPr>
            <w:r>
              <w:rPr>
                <w:color w:val="231F20"/>
                <w:sz w:val="18"/>
              </w:rPr>
              <w:t>2.6. Realizado el 100 % de los controles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foco de sospechosos o confirmados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enfermedades importadas vigiladas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Internacional.</w:t>
            </w:r>
          </w:p>
          <w:p w:rsidR="00547E72" w:rsidRDefault="00A40AC0">
            <w:pPr>
              <w:pStyle w:val="TableParagraph"/>
              <w:spacing w:before="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ind w:right="62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controles de focos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sospechosos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importadas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6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87"/>
              <w:rPr>
                <w:sz w:val="18"/>
              </w:rPr>
            </w:pPr>
            <w:r>
              <w:rPr>
                <w:color w:val="231F20"/>
                <w:sz w:val="18"/>
              </w:rPr>
              <w:t>2.7. Realizado el chequeo médico,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incluyendo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esquema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vacunación,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100 % de los colaboradores de todos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Organismos de la Administración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Central del Estado (OACE) que salen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spacing w:before="0"/>
              <w:ind w:right="54"/>
              <w:rPr>
                <w:sz w:val="18"/>
              </w:rPr>
            </w:pPr>
            <w:r>
              <w:rPr>
                <w:color w:val="231F20"/>
                <w:sz w:val="18"/>
              </w:rPr>
              <w:t>Porcentaje de chequeos médicos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vacunación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</w:tc>
      </w:tr>
      <w:tr w:rsidR="00547E72">
        <w:trPr>
          <w:trHeight w:val="1521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-23"/>
              <w:rPr>
                <w:sz w:val="18"/>
              </w:rPr>
            </w:pPr>
            <w:r>
              <w:rPr>
                <w:color w:val="231F20"/>
                <w:sz w:val="18"/>
              </w:rPr>
              <w:t>2.8. Realizado el Control Sanitario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Internacional y la vigilancia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epidemiológica a los estudiantes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becarios extranjeros de nuevo ingreso, 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vacacionistas de todos los Organismos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Administración Central del Estado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(OACE).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 L-128)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7"/>
              <w:ind w:right="-3"/>
              <w:rPr>
                <w:sz w:val="18"/>
              </w:rPr>
            </w:pPr>
            <w:r>
              <w:rPr>
                <w:color w:val="231F20"/>
                <w:sz w:val="18"/>
              </w:rPr>
              <w:t>Porcentaje de estudiantes de nuevo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 y vacacionistas de todos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z w:val="18"/>
              </w:rPr>
              <w:t>l Estado (OACE) con chequeo médico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 completo, la vacunación y 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tratamiento radical antipalúdico (TRAP),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 corresponda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55" type="#_x0000_t202" style="position:absolute;margin-left:32.1pt;margin-top:345.15pt;width:14.2pt;height:13pt;z-index:1574553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21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81"/>
              <w:rPr>
                <w:sz w:val="18"/>
              </w:rPr>
            </w:pPr>
            <w:r>
              <w:rPr>
                <w:color w:val="231F20"/>
                <w:sz w:val="18"/>
              </w:rPr>
              <w:t>2.9. Cumplidos los indicadores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prevención,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integral,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infecciones</w:t>
            </w:r>
          </w:p>
          <w:p w:rsidR="00547E72" w:rsidRDefault="00A40AC0">
            <w:pPr>
              <w:pStyle w:val="TableParagraph"/>
              <w:spacing w:before="4"/>
              <w:ind w:left="118" w:right="473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de</w:t>
            </w:r>
            <w:proofErr w:type="gramEnd"/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transmisión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sexual,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VIH/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sida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hepatitis.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127)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2101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regular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5"/>
              <w:ind w:right="1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grupos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clave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alcanzados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pruebas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VIH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1"/>
              <w:ind w:right="1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grupos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clave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alcanzados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paquete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4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7"/>
              <w:ind w:right="31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con VIH con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tratamiento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antirretroviral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(2do.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7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4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7"/>
              <w:ind w:right="1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personas con VIH,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tratamiento antirretroviral, que tienen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carga viral por debajo de las mil copias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(3er.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6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casos de VIH sida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diagnosticados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oportunamente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7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mortalidad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causa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sida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9"/>
              <w:ind w:right="1068"/>
              <w:rPr>
                <w:sz w:val="18"/>
              </w:rPr>
            </w:pPr>
            <w:r>
              <w:rPr>
                <w:color w:val="231F20"/>
                <w:sz w:val="18"/>
              </w:rPr>
              <w:t>B: reducción mayor o igual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(respecto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2014)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4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284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transmisión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materno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infantil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1379"/>
              <w:rPr>
                <w:sz w:val="18"/>
              </w:rPr>
            </w:pPr>
            <w:r>
              <w:rPr>
                <w:color w:val="231F20"/>
                <w:sz w:val="18"/>
              </w:rPr>
              <w:t>B: menor o igual a 2 %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2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sífilis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congénita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3"/>
              <w:ind w:right="178"/>
              <w:rPr>
                <w:sz w:val="18"/>
              </w:rPr>
            </w:pPr>
            <w:r>
              <w:rPr>
                <w:color w:val="231F20"/>
                <w:sz w:val="18"/>
              </w:rPr>
              <w:t>B: menor o igual a 0,5 por mil nacidos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vivos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0,5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vivos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54" type="#_x0000_t202" style="position:absolute;margin-left:32.1pt;margin-top:39.4pt;width:14.2pt;height:13pt;z-index:1574604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31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231F20"/>
                <w:sz w:val="18"/>
              </w:rPr>
              <w:t>Porcentaje de niños de madres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HBsAg</w:t>
            </w:r>
            <w:proofErr w:type="spellEnd"/>
            <w:r>
              <w:rPr>
                <w:color w:val="231F20"/>
                <w:sz w:val="18"/>
              </w:rPr>
              <w:t xml:space="preserve"> positivo vacunados con vacuna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antihepatitis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primeras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horas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5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ind w:right="257"/>
              <w:rPr>
                <w:sz w:val="18"/>
              </w:rPr>
            </w:pPr>
            <w:r>
              <w:rPr>
                <w:color w:val="231F20"/>
                <w:sz w:val="18"/>
              </w:rPr>
              <w:t>Porcentaje de pacientes con hepatitis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 crónica en tratamiento, que logran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curación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87% 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67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9"/>
              <w:ind w:right="496"/>
              <w:rPr>
                <w:sz w:val="18"/>
              </w:rPr>
            </w:pPr>
            <w:r>
              <w:rPr>
                <w:color w:val="231F20"/>
                <w:sz w:val="18"/>
              </w:rPr>
              <w:t>Porcentaje de niños de madres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HBsAg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aplican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gammaglobulina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antihepatitis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primeras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horas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73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4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481"/>
              <w:rPr>
                <w:sz w:val="18"/>
              </w:rPr>
            </w:pPr>
            <w:r>
              <w:rPr>
                <w:color w:val="231F20"/>
                <w:sz w:val="18"/>
              </w:rPr>
              <w:t>2.10. Consolidadas las acciones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prevención,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evaluación</w:t>
            </w:r>
            <w:proofErr w:type="gramEnd"/>
            <w:r>
              <w:rPr>
                <w:color w:val="231F20"/>
                <w:sz w:val="18"/>
              </w:rPr>
              <w:t>, como parte de la estrategia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dirigida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enfrentar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enfermedades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transmisibles. (L127-128)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19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B: dos bien y uno 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dos regular o uno mal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Porcentaje de variación de la mortalidad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prematura (fallecidos entre 30 y 69 años)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 enfermedades cardiovasculares,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diabetes </w:t>
            </w:r>
            <w:proofErr w:type="spellStart"/>
            <w:r>
              <w:rPr>
                <w:color w:val="231F20"/>
                <w:sz w:val="18"/>
              </w:rPr>
              <w:t>mellitus</w:t>
            </w:r>
            <w:proofErr w:type="spellEnd"/>
            <w:r>
              <w:rPr>
                <w:color w:val="231F20"/>
                <w:sz w:val="18"/>
              </w:rPr>
              <w:t xml:space="preserve"> y enfermedades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pulmonares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obstructivas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crónicas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2"/>
              <w:ind w:right="1218"/>
              <w:rPr>
                <w:sz w:val="18"/>
              </w:rPr>
            </w:pPr>
            <w:r>
              <w:rPr>
                <w:color w:val="231F20"/>
                <w:sz w:val="18"/>
              </w:rPr>
              <w:t>B: reducción del 2 %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 en todas las causas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reducción 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causas</w:t>
            </w:r>
          </w:p>
          <w:p w:rsidR="00547E72" w:rsidRDefault="00A40AC0">
            <w:pPr>
              <w:pStyle w:val="TableParagraph"/>
              <w:ind w:right="378"/>
              <w:rPr>
                <w:sz w:val="18"/>
              </w:rPr>
            </w:pPr>
            <w:r>
              <w:rPr>
                <w:color w:val="231F20"/>
                <w:sz w:val="18"/>
              </w:rPr>
              <w:t>M: reducción del 2 % o más en una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causa</w:t>
            </w:r>
          </w:p>
        </w:tc>
      </w:tr>
      <w:tr w:rsidR="00547E72">
        <w:trPr>
          <w:trHeight w:val="137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4"/>
              <w:rPr>
                <w:sz w:val="18"/>
              </w:rPr>
            </w:pPr>
            <w:r>
              <w:rPr>
                <w:color w:val="231F20"/>
                <w:sz w:val="18"/>
              </w:rPr>
              <w:t>Porcentaje de población de riesgo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predictores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tecnología SUMA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4"/>
              <w:ind w:right="824"/>
              <w:rPr>
                <w:sz w:val="18"/>
              </w:rPr>
            </w:pPr>
            <w:r>
              <w:rPr>
                <w:color w:val="231F20"/>
                <w:sz w:val="18"/>
              </w:rPr>
              <w:t>B: más del 50 %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estudiada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estudiada</w:t>
            </w:r>
          </w:p>
          <w:p w:rsidR="00547E72" w:rsidRDefault="00A40AC0">
            <w:pPr>
              <w:pStyle w:val="TableParagraph"/>
              <w:spacing w:before="2"/>
              <w:ind w:right="178"/>
              <w:rPr>
                <w:sz w:val="18"/>
              </w:rPr>
            </w:pPr>
            <w:r>
              <w:rPr>
                <w:color w:val="231F20"/>
                <w:sz w:val="18"/>
              </w:rPr>
              <w:t>M: menor del 40 % de la población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estudiada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53" type="#_x0000_t202" style="position:absolute;margin-left:32.1pt;margin-top:345.15pt;width:14.2pt;height:13pt;z-index:1574656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352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evaluaciones realizadas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programas y servicios según plan,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cronograma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instrumentos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evaluaciones</w:t>
            </w:r>
          </w:p>
          <w:p w:rsidR="00547E72" w:rsidRDefault="00A40AC0">
            <w:pPr>
              <w:pStyle w:val="TableParagraph"/>
              <w:ind w:right="-2"/>
              <w:rPr>
                <w:sz w:val="18"/>
              </w:rPr>
            </w:pPr>
            <w:r>
              <w:rPr>
                <w:color w:val="231F20"/>
                <w:sz w:val="18"/>
              </w:rPr>
              <w:t>R: realizados entre el 80 % y el 90 %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evaluaciones</w:t>
            </w:r>
          </w:p>
          <w:p w:rsidR="00547E72" w:rsidRDefault="00A40AC0">
            <w:pPr>
              <w:pStyle w:val="TableParagraph"/>
              <w:spacing w:before="2"/>
              <w:ind w:right="348"/>
              <w:rPr>
                <w:sz w:val="18"/>
              </w:rPr>
            </w:pPr>
            <w:r>
              <w:rPr>
                <w:color w:val="231F20"/>
                <w:sz w:val="18"/>
              </w:rPr>
              <w:t>M: realizado menos del 80 % de las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evaluaciones</w:t>
            </w:r>
          </w:p>
        </w:tc>
      </w:tr>
      <w:tr w:rsidR="00547E72">
        <w:trPr>
          <w:trHeight w:val="740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188"/>
              <w:rPr>
                <w:sz w:val="18"/>
              </w:rPr>
            </w:pPr>
            <w:r>
              <w:rPr>
                <w:color w:val="231F20"/>
                <w:sz w:val="18"/>
              </w:rPr>
              <w:t>2.11.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Disminuida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mortalidad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prematura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562"/>
              <w:rPr>
                <w:sz w:val="18"/>
              </w:rPr>
            </w:pPr>
            <w:r>
              <w:rPr>
                <w:color w:val="231F20"/>
                <w:sz w:val="18"/>
              </w:rPr>
              <w:t>Tasa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mortalidad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prematura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tumores malignos por 100 000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171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habitantes</w:t>
            </w:r>
          </w:p>
        </w:tc>
      </w:tr>
      <w:tr w:rsidR="00547E72">
        <w:trPr>
          <w:trHeight w:val="2363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15"/>
              <w:rPr>
                <w:sz w:val="18"/>
              </w:rPr>
            </w:pPr>
            <w:r>
              <w:rPr>
                <w:color w:val="231F20"/>
                <w:sz w:val="18"/>
              </w:rPr>
              <w:t>2.12. Disminuida la mortalidad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prematura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cáncer.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cinco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1208"/>
              <w:rPr>
                <w:sz w:val="18"/>
              </w:rPr>
            </w:pPr>
            <w:r>
              <w:rPr>
                <w:color w:val="231F20"/>
                <w:sz w:val="18"/>
              </w:rPr>
              <w:t>R: dos regular y tres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-23"/>
              <w:rPr>
                <w:sz w:val="18"/>
              </w:rPr>
            </w:pPr>
            <w:r>
              <w:rPr>
                <w:color w:val="231F20"/>
                <w:sz w:val="18"/>
              </w:rPr>
              <w:t>Porcentaje de reducción de la mortalidad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prematura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(pacientes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fallecidos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</w:p>
          <w:p w:rsidR="00547E72" w:rsidRDefault="00A40AC0">
            <w:pPr>
              <w:pStyle w:val="TableParagraph"/>
              <w:spacing w:before="2"/>
              <w:ind w:right="117"/>
              <w:rPr>
                <w:sz w:val="18"/>
              </w:rPr>
            </w:pPr>
            <w:r>
              <w:rPr>
                <w:color w:val="231F20"/>
                <w:sz w:val="18"/>
              </w:rPr>
              <w:t>30 y 69 años en las localizaciones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 seleccionadas: mama, próstata,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pulmón,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bucal,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colon 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cérvix)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1"/>
              <w:ind w:right="398"/>
              <w:rPr>
                <w:sz w:val="18"/>
              </w:rPr>
            </w:pPr>
            <w:r>
              <w:rPr>
                <w:color w:val="231F20"/>
                <w:sz w:val="18"/>
              </w:rPr>
              <w:t>B: si reduce en 1,5 % la mortalidad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 cáncer de mama, cérvix, colon,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en 1 % próstata, pulmón y bucal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reduce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</w:p>
          <w:p w:rsidR="00547E72" w:rsidRDefault="00A40AC0">
            <w:pPr>
              <w:pStyle w:val="TableParagraph"/>
              <w:spacing w:before="5"/>
              <w:ind w:right="38"/>
              <w:rPr>
                <w:sz w:val="18"/>
              </w:rPr>
            </w:pPr>
            <w:r>
              <w:rPr>
                <w:color w:val="231F20"/>
                <w:sz w:val="18"/>
              </w:rPr>
              <w:t>mortalidad por cáncer de mama, cérvix,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colon, y en 0,5 % a 0,9 % próstata,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pulmón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bucal</w:t>
            </w:r>
          </w:p>
          <w:p w:rsidR="00547E72" w:rsidRDefault="00A40AC0">
            <w:pPr>
              <w:pStyle w:val="TableParagraph"/>
              <w:spacing w:before="3"/>
              <w:ind w:right="38"/>
              <w:rPr>
                <w:sz w:val="18"/>
              </w:rPr>
            </w:pPr>
            <w:r>
              <w:rPr>
                <w:color w:val="231F20"/>
                <w:sz w:val="18"/>
              </w:rPr>
              <w:t>M: si reduce menos de 1 %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z w:val="18"/>
              </w:rPr>
              <w:t>ortalidad por cáncer de mama, cérvix,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colon, y de 0,5 % próstata, pulmón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bucal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52" type="#_x0000_t202" style="position:absolute;margin-left:32.1pt;margin-top:39.4pt;width:14.2pt;height:13pt;z-index:1574707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21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265"/>
              <w:rPr>
                <w:sz w:val="18"/>
              </w:rPr>
            </w:pPr>
            <w:r>
              <w:rPr>
                <w:color w:val="231F20"/>
                <w:sz w:val="18"/>
              </w:rPr>
              <w:t>2.13. Incrementado el diagnóstico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etapas tempranas de pacientes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(L-154)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54"/>
              <w:rPr>
                <w:sz w:val="18"/>
              </w:rPr>
            </w:pPr>
            <w:r>
              <w:rPr>
                <w:color w:val="231F20"/>
                <w:sz w:val="18"/>
              </w:rPr>
              <w:t>B: todos bien o cinco bien y uno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cuatro regular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dos bien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hay 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en etapa temprana de cáncer </w:t>
            </w:r>
            <w:proofErr w:type="spellStart"/>
            <w:r>
              <w:rPr>
                <w:color w:val="231F20"/>
                <w:sz w:val="18"/>
              </w:rPr>
              <w:t>cérvico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uterino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2"/>
              <w:ind w:right="555"/>
              <w:rPr>
                <w:sz w:val="18"/>
              </w:rPr>
            </w:pPr>
            <w:r>
              <w:rPr>
                <w:color w:val="231F20"/>
                <w:sz w:val="18"/>
              </w:rPr>
              <w:t>Cobertura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prueba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citológica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mujeres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2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mama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etapa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temprana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2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etapa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temprana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9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9"/>
              <w:ind w:right="256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pesquisada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precoz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bucal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3"/>
              <w:ind w:right="110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82 %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81,9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diagnóstico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bucal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etapa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temprana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92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 w:right="373"/>
              <w:rPr>
                <w:sz w:val="18"/>
              </w:rPr>
            </w:pPr>
            <w:r>
              <w:rPr>
                <w:color w:val="231F20"/>
                <w:sz w:val="18"/>
              </w:rPr>
              <w:t>2.14. Disminuida la mortalidad por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cáncer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(L-154)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ind w:right="57"/>
              <w:rPr>
                <w:sz w:val="18"/>
              </w:rPr>
            </w:pPr>
            <w:r>
              <w:rPr>
                <w:color w:val="231F20"/>
                <w:sz w:val="18"/>
              </w:rPr>
              <w:t>Porcentaje de disminución con respecto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7"/>
              <w:ind w:right="1859"/>
              <w:rPr>
                <w:sz w:val="18"/>
              </w:rPr>
            </w:pPr>
            <w:r>
              <w:rPr>
                <w:color w:val="231F20"/>
                <w:sz w:val="18"/>
              </w:rPr>
              <w:t>B: 1,5 %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51" type="#_x0000_t202" style="position:absolute;margin-left:32.1pt;margin-top:345.15pt;width:14.2pt;height:13pt;z-index:1574758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CRITERIOSDEMEDIDA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CRITERIOSDEEVALUACIÓN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GRADODECONSECUCIÓN</w:t>
            </w:r>
          </w:p>
        </w:tc>
      </w:tr>
      <w:tr w:rsidR="00547E72">
        <w:trPr>
          <w:trHeight w:val="804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2.15</w:t>
            </w:r>
            <w:proofErr w:type="gramStart"/>
            <w:r>
              <w:rPr>
                <w:color w:val="231F20"/>
                <w:sz w:val="18"/>
              </w:rPr>
              <w:t>.Garantizadoquelosíndices</w:t>
            </w:r>
            <w:proofErr w:type="gramEnd"/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deinfestaciónpor</w:t>
            </w:r>
            <w:proofErr w:type="spellEnd"/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sz w:val="18"/>
              </w:rPr>
              <w:t>Aedesaegypti</w:t>
            </w:r>
            <w:proofErr w:type="spellEnd"/>
            <w:r>
              <w:rPr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constituyanriesgoparalasaluddela</w:t>
            </w:r>
            <w:proofErr w:type="spellEnd"/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población.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059"/>
              <w:rPr>
                <w:sz w:val="18"/>
              </w:rPr>
            </w:pPr>
            <w:r>
              <w:rPr>
                <w:color w:val="231F20"/>
                <w:sz w:val="18"/>
              </w:rPr>
              <w:t>B: 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ind w:right="15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índice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infestación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área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0,05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0,05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75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9"/>
              <w:ind w:right="3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completamiento de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plantilla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necesaria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ind w:right="1306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9"/>
        </w:trPr>
        <w:tc>
          <w:tcPr>
            <w:tcW w:w="3375" w:type="dxa"/>
            <w:vMerge w:val="restart"/>
            <w:tcBorders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455"/>
              <w:rPr>
                <w:sz w:val="18"/>
              </w:rPr>
            </w:pPr>
            <w:r>
              <w:rPr>
                <w:color w:val="231F20"/>
                <w:sz w:val="18"/>
              </w:rPr>
              <w:t>2.16. Garantizada la capacidad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resolutiva de la red de laboratorios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entomológicos.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L-128)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 w:right="1057"/>
              <w:rPr>
                <w:sz w:val="18"/>
              </w:rPr>
            </w:pPr>
            <w:r>
              <w:rPr>
                <w:color w:val="231F20"/>
                <w:sz w:val="18"/>
              </w:rPr>
              <w:t>B: 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20" w:right="205"/>
              <w:rPr>
                <w:sz w:val="18"/>
              </w:rPr>
            </w:pPr>
            <w:r>
              <w:rPr>
                <w:color w:val="231F20"/>
                <w:sz w:val="18"/>
              </w:rPr>
              <w:t>M: dos evaluados de regular y uno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116"/>
              <w:rPr>
                <w:sz w:val="18"/>
              </w:rPr>
            </w:pPr>
            <w:r>
              <w:rPr>
                <w:color w:val="231F20"/>
                <w:sz w:val="18"/>
              </w:rPr>
              <w:t>Porcentaje de laboratorios funcionando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plena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capacidad según tipo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5"/>
              <w:ind w:right="1306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24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6"/>
              </w:rPr>
            </w:pPr>
          </w:p>
          <w:p w:rsidR="00547E72" w:rsidRDefault="00A40AC0">
            <w:pPr>
              <w:pStyle w:val="TableParagraph"/>
              <w:ind w:right="3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completamiento de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plantilla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necesaria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49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775"/>
              <w:rPr>
                <w:sz w:val="18"/>
              </w:rPr>
            </w:pPr>
            <w:r>
              <w:rPr>
                <w:color w:val="231F20"/>
                <w:sz w:val="18"/>
              </w:rPr>
              <w:t>2.17.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Perfeccionado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vigilancia entomológica.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spacing w:before="2"/>
              <w:ind w:left="118" w:right="1047"/>
              <w:rPr>
                <w:sz w:val="18"/>
              </w:rPr>
            </w:pPr>
            <w:r>
              <w:rPr>
                <w:color w:val="231F20"/>
                <w:sz w:val="18"/>
              </w:rPr>
              <w:t>R: uno evaluado de 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Cobertura de </w:t>
            </w:r>
            <w:proofErr w:type="spellStart"/>
            <w:r>
              <w:rPr>
                <w:color w:val="231F20"/>
                <w:sz w:val="18"/>
              </w:rPr>
              <w:t>larvitrampas</w:t>
            </w:r>
            <w:proofErr w:type="spellEnd"/>
            <w:r>
              <w:rPr>
                <w:color w:val="231F20"/>
                <w:sz w:val="18"/>
              </w:rPr>
              <w:t xml:space="preserve"> (LT)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instaladas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manzanas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5"/>
              <w:ind w:right="63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B: una </w:t>
            </w:r>
            <w:proofErr w:type="spellStart"/>
            <w:r>
              <w:rPr>
                <w:color w:val="231F20"/>
                <w:sz w:val="18"/>
              </w:rPr>
              <w:t>larvitrampa</w:t>
            </w:r>
            <w:proofErr w:type="spellEnd"/>
            <w:r>
              <w:rPr>
                <w:color w:val="231F20"/>
                <w:sz w:val="18"/>
              </w:rPr>
              <w:t xml:space="preserve"> por manzana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larvitrampa</w:t>
            </w:r>
            <w:proofErr w:type="spellEnd"/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instalado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50" type="#_x0000_t202" style="position:absolute;margin-left:32.1pt;margin-top:39.4pt;width:14.2pt;height:13pt;z-index:1574809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CRITERIOSDEMEDIDA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CRITERIOSDEEVALUACIÓN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GRADODECONSECUCIÓN</w:t>
            </w:r>
          </w:p>
        </w:tc>
      </w:tr>
      <w:tr w:rsidR="00547E72">
        <w:trPr>
          <w:trHeight w:val="749"/>
        </w:trPr>
        <w:tc>
          <w:tcPr>
            <w:tcW w:w="337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sz w:val="18"/>
              </w:rPr>
              <w:t>Cumplimiento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inspecciones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encuestas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programadas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priorizados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zonas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3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B:mayoroiguala95%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R:94%a90%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M:menorde90%</w:t>
            </w:r>
          </w:p>
        </w:tc>
      </w:tr>
      <w:tr w:rsidR="00547E72">
        <w:trPr>
          <w:trHeight w:val="722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348"/>
              <w:rPr>
                <w:sz w:val="18"/>
              </w:rPr>
            </w:pPr>
            <w:r>
              <w:rPr>
                <w:color w:val="231F20"/>
                <w:sz w:val="18"/>
              </w:rPr>
              <w:t>2.18.Fortalecidalacalidaddelas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técnicas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 w:rsidR="000651E5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 w:rsidR="000651E5"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Aedes</w:t>
            </w:r>
            <w:proofErr w:type="spellEnd"/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aegypti</w:t>
            </w:r>
            <w:proofErr w:type="spellEnd"/>
            <w:r>
              <w:rPr>
                <w:color w:val="231F20"/>
                <w:sz w:val="18"/>
              </w:rPr>
              <w:t>.(L-127,L-128)</w:t>
            </w: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 w:right="766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B:todasevaluadosdebien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R:unaevaluadadebienylas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ind w:right="7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manzanas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reiteran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focalidad</w:t>
            </w:r>
            <w:proofErr w:type="spellEnd"/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ind w:right="1278"/>
              <w:rPr>
                <w:sz w:val="18"/>
              </w:rPr>
            </w:pPr>
            <w:r>
              <w:rPr>
                <w:color w:val="231F20"/>
                <w:sz w:val="18"/>
              </w:rPr>
              <w:t>B: menor o igual a 10 %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ind w:right="41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focos detectados por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calidad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ind w:right="1859"/>
              <w:rPr>
                <w:sz w:val="18"/>
              </w:rPr>
            </w:pPr>
            <w:r>
              <w:rPr>
                <w:color w:val="231F20"/>
                <w:sz w:val="18"/>
              </w:rPr>
              <w:t>B: menor de 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227"/>
              <w:rPr>
                <w:sz w:val="18"/>
              </w:rPr>
            </w:pPr>
            <w:r>
              <w:rPr>
                <w:color w:val="231F20"/>
                <w:sz w:val="18"/>
              </w:rPr>
              <w:t>Porcentaje de radio batida y controles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focos certificados, con o sin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observaciones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46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457"/>
              <w:rPr>
                <w:sz w:val="18"/>
              </w:rPr>
            </w:pPr>
            <w:r>
              <w:rPr>
                <w:color w:val="231F20"/>
                <w:sz w:val="18"/>
              </w:rPr>
              <w:t>2.19. Incrementada la exigencia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sanitaria con enfoque de riesgo 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trabajo.</w:t>
            </w:r>
          </w:p>
          <w:p w:rsidR="00547E72" w:rsidRDefault="00A40AC0">
            <w:pPr>
              <w:pStyle w:val="TableParagraph"/>
              <w:spacing w:before="3"/>
              <w:ind w:left="118" w:right="216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Incremento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proporción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decretos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ley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identificados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ind w:right="-12"/>
              <w:rPr>
                <w:sz w:val="18"/>
              </w:rPr>
            </w:pPr>
            <w:r>
              <w:rPr>
                <w:color w:val="231F20"/>
                <w:sz w:val="18"/>
              </w:rPr>
              <w:t>B: mayor porciento de decretos ley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impuestos por riesgos que por muestras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 mayor porciento de decretos ley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muestras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 de centros de trabajo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dentro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300"/>
              <w:rPr>
                <w:sz w:val="18"/>
              </w:rPr>
            </w:pPr>
            <w:r>
              <w:rPr>
                <w:color w:val="231F20"/>
                <w:sz w:val="18"/>
              </w:rPr>
              <w:t>B: 100 % de los centros de trabajo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49" type="#_x0000_t202" style="position:absolute;margin-left:32.1pt;margin-top:345.15pt;width:14.2pt;height:13pt;z-index:1574860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19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33"/>
              <w:rPr>
                <w:sz w:val="18"/>
              </w:rPr>
            </w:pPr>
            <w:r>
              <w:rPr>
                <w:color w:val="231F20"/>
                <w:sz w:val="18"/>
              </w:rPr>
              <w:t>2.20. Garantizado en todos los territorios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cumplimiento de las acciones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planificadas en el plan de acción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estrategia ambiental para el sector salud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considerando todas las legislaciones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vigentes. (L-123).</w:t>
            </w:r>
          </w:p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958"/>
              <w:rPr>
                <w:sz w:val="18"/>
              </w:rPr>
            </w:pPr>
            <w:r>
              <w:rPr>
                <w:color w:val="231F20"/>
                <w:sz w:val="18"/>
              </w:rPr>
              <w:t>B: todos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tres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9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Cumplimiento en la realización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caracterización de residuales líquidos 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9"/>
              <w:ind w:right="708"/>
              <w:rPr>
                <w:sz w:val="18"/>
              </w:rPr>
            </w:pPr>
            <w:r>
              <w:rPr>
                <w:color w:val="231F20"/>
                <w:sz w:val="18"/>
              </w:rPr>
              <w:t>Porciento de unidades de salud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carga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contaminante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aporta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70 % y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5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Entregada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declaración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jurada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95 % y 99 %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8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35"/>
              <w:rPr>
                <w:sz w:val="18"/>
              </w:rPr>
            </w:pPr>
            <w:r>
              <w:rPr>
                <w:color w:val="231F20"/>
                <w:sz w:val="18"/>
              </w:rPr>
              <w:t>2.21. Controlados los factores de riesgo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ambientales en los universos del país.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3"/>
              <w:ind w:left="118" w:right="955"/>
              <w:rPr>
                <w:sz w:val="18"/>
              </w:rPr>
            </w:pPr>
            <w:r>
              <w:rPr>
                <w:color w:val="231F20"/>
                <w:sz w:val="18"/>
              </w:rPr>
              <w:t>B: todos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tres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6"/>
              <w:ind w:right="2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muestras satisfactorias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agua en redes de distribución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(potabilidad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bacteriológico)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determinaciones de cloro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residual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puntos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encima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0.5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ppm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(eficacia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cloración)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9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Cumplimiento del plan de determinación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cloro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residual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distribución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80 %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10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1"/>
              <w:rPr>
                <w:sz w:val="18"/>
              </w:rPr>
            </w:pPr>
            <w:r>
              <w:rPr>
                <w:color w:val="231F20"/>
                <w:sz w:val="18"/>
              </w:rPr>
              <w:t>Cumplimiento del muestreo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bacteriológico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distribución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80 %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2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48" type="#_x0000_t202" style="position:absolute;margin-left:32.1pt;margin-top:39.4pt;width:14.2pt;height:13pt;z-index:1574912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30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4"/>
              <w:ind w:left="120" w:right="538"/>
              <w:rPr>
                <w:sz w:val="18"/>
              </w:rPr>
            </w:pPr>
            <w:r>
              <w:rPr>
                <w:color w:val="231F20"/>
                <w:sz w:val="18"/>
              </w:rPr>
              <w:t>2.22.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Controlados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principales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riesgos ambientales y laborales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los centros escolares.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5"/>
              <w:ind w:left="120" w:right="1060"/>
              <w:rPr>
                <w:sz w:val="18"/>
              </w:rPr>
            </w:pPr>
            <w:r>
              <w:rPr>
                <w:color w:val="231F20"/>
                <w:sz w:val="18"/>
              </w:rPr>
              <w:t>B: 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evaluados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regular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inspecciones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spacing w:before="2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02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5"/>
              <w:ind w:right="407"/>
              <w:rPr>
                <w:sz w:val="18"/>
              </w:rPr>
            </w:pPr>
            <w:r>
              <w:rPr>
                <w:color w:val="231F20"/>
                <w:sz w:val="18"/>
              </w:rPr>
              <w:t>Porciento de cuadros higiénicos del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universo de escolares discutidos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7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445"/>
              <w:rPr>
                <w:sz w:val="18"/>
              </w:rPr>
            </w:pPr>
            <w:r>
              <w:rPr>
                <w:color w:val="231F20"/>
                <w:sz w:val="18"/>
              </w:rPr>
              <w:t>2.23. Controlados los principales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riesgos ambientales en los centros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alimentación,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elaboración</w:t>
            </w:r>
          </w:p>
          <w:p w:rsidR="00547E72" w:rsidRDefault="00A40AC0">
            <w:pPr>
              <w:pStyle w:val="TableParagraph"/>
              <w:spacing w:before="3"/>
              <w:ind w:left="118" w:right="98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y</w:t>
            </w:r>
            <w:proofErr w:type="gramEnd"/>
            <w:r>
              <w:rPr>
                <w:color w:val="231F20"/>
                <w:sz w:val="18"/>
              </w:rPr>
              <w:t xml:space="preserve"> expendios de alimentos,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incluyendo cuentapropistas.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4"/>
              <w:ind w:left="118" w:right="955"/>
              <w:rPr>
                <w:sz w:val="18"/>
              </w:rPr>
            </w:pPr>
            <w:r>
              <w:rPr>
                <w:color w:val="231F20"/>
                <w:sz w:val="18"/>
              </w:rPr>
              <w:t>B: todos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tres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6"/>
              <w:ind w:right="-23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Porcentaje de cumplimiento de muestreo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agua y alimentos, incluyendo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vigilancia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Vibrio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sz w:val="18"/>
              </w:rPr>
              <w:t>cholerae</w:t>
            </w:r>
            <w:proofErr w:type="spellEnd"/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sz w:val="18"/>
              </w:rPr>
              <w:t>Porcentaje de centros estatales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alimentación,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licencias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70 % y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31F20"/>
                <w:sz w:val="18"/>
              </w:rPr>
              <w:t>Porcentaje de centros estatales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alimentación,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alimentos con licencias sanitarias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observaciones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75 % y 85 %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ind w:right="186"/>
              <w:rPr>
                <w:sz w:val="18"/>
              </w:rPr>
            </w:pPr>
            <w:r>
              <w:rPr>
                <w:color w:val="231F20"/>
                <w:sz w:val="18"/>
              </w:rPr>
              <w:t>Porcentaje de trabajadores por cuenta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propia con licencias sanitarias en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territorios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95 % y 99 %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60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 w:line="254" w:lineRule="auto"/>
              <w:ind w:left="56" w:right="38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Objetivo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2: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B: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Deben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estar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más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criterios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medida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restantes de R, ninguno de M. Evaluación de R: Si tiene más del 80 % de B, pero alguno evaluado de M; o evaluados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entre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50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criterios.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M: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tiene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menos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50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criterios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B.</w:t>
            </w:r>
          </w:p>
        </w:tc>
      </w:tr>
    </w:tbl>
    <w:p w:rsidR="00547E72" w:rsidRDefault="00547E72">
      <w:pPr>
        <w:spacing w:line="254" w:lineRule="auto"/>
        <w:jc w:val="both"/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3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47" type="#_x0000_t202" style="position:absolute;margin-left:32.1pt;margin-top:345.15pt;width:14.2pt;height:13pt;z-index:1574963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329"/>
        </w:trPr>
        <w:tc>
          <w:tcPr>
            <w:tcW w:w="10136" w:type="dxa"/>
            <w:gridSpan w:val="3"/>
            <w:tcBorders>
              <w:bottom w:val="single" w:sz="8" w:space="0" w:color="000000"/>
            </w:tcBorders>
            <w:shd w:val="clear" w:color="auto" w:fill="A7A9AC"/>
          </w:tcPr>
          <w:p w:rsidR="00547E72" w:rsidRDefault="00A40AC0">
            <w:pPr>
              <w:pStyle w:val="TableParagraph"/>
              <w:spacing w:before="71"/>
              <w:ind w:left="1382" w:right="15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OBJETIVO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No.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3.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Ejercer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la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Regulación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Sanitaria.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(L-72,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83,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126,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127,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131,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132)</w:t>
            </w:r>
          </w:p>
        </w:tc>
      </w:tr>
      <w:tr w:rsidR="00547E72">
        <w:trPr>
          <w:trHeight w:val="1456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2"/>
              <w:ind w:left="118" w:right="7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3.1. Fortalecido el nivel </w:t>
            </w:r>
            <w:r>
              <w:rPr>
                <w:color w:val="231F20"/>
                <w:sz w:val="18"/>
              </w:rPr>
              <w:t>del desempeño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CECMED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regulador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medicamentos, equipos </w:t>
            </w:r>
            <w:r>
              <w:rPr>
                <w:color w:val="231F20"/>
                <w:sz w:val="18"/>
              </w:rPr>
              <w:t>y dispositivos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médicos de Cuba, </w:t>
            </w:r>
            <w:r>
              <w:rPr>
                <w:color w:val="231F20"/>
                <w:sz w:val="18"/>
              </w:rPr>
              <w:t>en el nuevo contexto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de estándares globales para integrar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futura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Lista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Autoridades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OMS.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implementación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indicaciones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específicas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6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179"/>
              <w:rPr>
                <w:sz w:val="18"/>
              </w:rPr>
            </w:pPr>
            <w:r>
              <w:rPr>
                <w:color w:val="231F20"/>
                <w:sz w:val="18"/>
              </w:rPr>
              <w:t>3.2. Alineada la reglamentación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CECMED para medicamentos con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estándares del Consejo Internacional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los Requerimientos Técnicos para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Medicamentos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Humano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(ICH).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indicaciones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específicas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1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494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217"/>
              <w:rPr>
                <w:sz w:val="18"/>
              </w:rPr>
            </w:pPr>
            <w:r>
              <w:rPr>
                <w:color w:val="231F20"/>
                <w:sz w:val="18"/>
              </w:rPr>
              <w:t>3.3. Impulsada la innovación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biofarmacéutica</w:t>
            </w:r>
            <w:proofErr w:type="spellEnd"/>
            <w:r>
              <w:rPr>
                <w:color w:val="231F20"/>
                <w:sz w:val="18"/>
              </w:rPr>
              <w:t xml:space="preserve"> a nivel nacional,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regional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y/o global, promoviendo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desarrollo de medicamentos, terapias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z w:val="18"/>
              </w:rPr>
              <w:t xml:space="preserve"> servicios innovadores a través de 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Oficina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CECMED.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innovadores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implementados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9"/>
        <w:rPr>
          <w:rFonts w:ascii="Gill Sans MT"/>
          <w:b/>
          <w:i w:val="0"/>
          <w:sz w:val="5"/>
        </w:rPr>
      </w:pPr>
      <w:r w:rsidRPr="00547E72">
        <w:lastRenderedPageBreak/>
        <w:pict>
          <v:shape id="_x0000_s1046" type="#_x0000_t202" style="position:absolute;margin-left:32.1pt;margin-top:39.4pt;width:14.2pt;height:13pt;z-index:1575014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36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285"/>
              <w:rPr>
                <w:sz w:val="18"/>
              </w:rPr>
            </w:pPr>
            <w:r>
              <w:rPr>
                <w:color w:val="231F20"/>
                <w:sz w:val="18"/>
              </w:rPr>
              <w:t>3.4. Cumplida con eficiencia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efectividad la Inspección Sanitaria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Estatal y los indicadores que miden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exigencia sanitaria, con el objetivo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mejorar los elementos negativos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inciden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higiénico-</w:t>
            </w:r>
          </w:p>
          <w:p w:rsidR="00547E72" w:rsidRDefault="00A40AC0">
            <w:pPr>
              <w:pStyle w:val="TableParagraph"/>
              <w:spacing w:before="7"/>
              <w:ind w:left="118" w:right="13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epidemiológico</w:t>
            </w:r>
            <w:proofErr w:type="gramEnd"/>
            <w:r>
              <w:rPr>
                <w:color w:val="231F20"/>
                <w:sz w:val="18"/>
              </w:rPr>
              <w:t xml:space="preserve"> del territorio. (L-123, L-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125)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2101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regular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inspecciones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 el Libro de Organización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3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2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decretos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aplicados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inspecciones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80 %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4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aplicadas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inspecciones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80 %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57"/>
              <w:rPr>
                <w:sz w:val="18"/>
              </w:rPr>
            </w:pPr>
            <w:r>
              <w:rPr>
                <w:color w:val="231F20"/>
                <w:sz w:val="18"/>
              </w:rPr>
              <w:t>Porcentaje de fiscalizaciones realizadas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 inspecciones programadas, según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Libro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Organización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80 %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sz w:val="18"/>
              </w:rPr>
              <w:t>Porcentaje de notificación y estudio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intoxicaciones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riesgos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químicos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0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97 %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80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7"/>
              <w:ind w:left="118" w:right="204"/>
              <w:rPr>
                <w:sz w:val="18"/>
              </w:rPr>
            </w:pPr>
            <w:r>
              <w:rPr>
                <w:color w:val="231F20"/>
                <w:sz w:val="18"/>
              </w:rPr>
              <w:t>3.5. Perfeccionado el proceso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certificación y registro sanitario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 alimenticios, cosméticos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juguetes, de procedencia cubana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extranjera,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comercializan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83,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126)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75"/>
              <w:ind w:right="200"/>
              <w:rPr>
                <w:sz w:val="18"/>
              </w:rPr>
            </w:pPr>
            <w:r>
              <w:rPr>
                <w:color w:val="231F20"/>
                <w:sz w:val="18"/>
              </w:rPr>
              <w:t>Funcionando el sistema automatizado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certificación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registro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 de procedencia cubana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extranjera que se comercializan en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país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5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3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45" type="#_x0000_t202" style="position:absolute;margin-left:32.1pt;margin-top:345.15pt;width:14.2pt;height:13pt;z-index:1575065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08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 w:right="14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3.6. Implementado el marco regulador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medicina natural y tradicional. (L-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132)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regulaciones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específicas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62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2"/>
              <w:ind w:left="120" w:right="3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 del Objetivo 3: Evaluación de B: Deben estar evaluados de B más del 80 % de los criterios de medida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restantes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ninguno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M.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tiene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más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M;</w:t>
            </w:r>
          </w:p>
          <w:p w:rsidR="00547E72" w:rsidRDefault="00A40AC0">
            <w:pPr>
              <w:pStyle w:val="TableParagraph"/>
              <w:spacing w:before="3"/>
              <w:ind w:left="120" w:right="617"/>
              <w:rPr>
                <w:b/>
                <w:sz w:val="18"/>
              </w:rPr>
            </w:pPr>
            <w:proofErr w:type="gramStart"/>
            <w:r>
              <w:rPr>
                <w:b/>
                <w:color w:val="231F20"/>
                <w:sz w:val="18"/>
              </w:rPr>
              <w:t>o</w:t>
            </w:r>
            <w:proofErr w:type="gramEnd"/>
            <w:r>
              <w:rPr>
                <w:b/>
                <w:color w:val="231F20"/>
                <w:sz w:val="18"/>
              </w:rPr>
              <w:t xml:space="preserve"> evaluados de B entre 50 % y 80 % de los criterios. Evaluación de M: Si tiene menos del 50 % de los criterios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B.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44" type="#_x0000_t202" style="position:absolute;margin-left:32.1pt;margin-top:39.4pt;width:14.2pt;height:13pt;z-index:1575116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88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515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7A9AC"/>
          </w:tcPr>
          <w:p w:rsidR="00547E72" w:rsidRDefault="00A40AC0">
            <w:pPr>
              <w:pStyle w:val="TableParagraph"/>
              <w:spacing w:before="32"/>
              <w:ind w:left="12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OBJETIVO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No.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4.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Consolidar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estrategias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formación,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capacitación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investigación.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(L-98,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116,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126,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127,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130,</w:t>
            </w:r>
          </w:p>
          <w:p w:rsidR="00547E72" w:rsidRDefault="00A40AC0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255,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270)</w:t>
            </w:r>
          </w:p>
        </w:tc>
      </w:tr>
      <w:tr w:rsidR="00547E72">
        <w:trPr>
          <w:trHeight w:val="927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2"/>
              <w:ind w:left="120" w:right="266"/>
              <w:rPr>
                <w:sz w:val="18"/>
              </w:rPr>
            </w:pPr>
            <w:r>
              <w:rPr>
                <w:color w:val="231F20"/>
                <w:sz w:val="18"/>
              </w:rPr>
              <w:t>4.1. Cumplido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ubicación laboral en las diferentes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carreras de las Ciencias Médicas. (L-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130)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1"/>
              <w:ind w:right="7"/>
              <w:rPr>
                <w:sz w:val="18"/>
              </w:rPr>
            </w:pPr>
            <w:r>
              <w:rPr>
                <w:color w:val="231F20"/>
                <w:sz w:val="18"/>
              </w:rPr>
              <w:t>Porcentaje del cumplimiento del proceso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matrícula en todos los centros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Educación Médica Superior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148"/>
              <w:rPr>
                <w:sz w:val="18"/>
              </w:rPr>
            </w:pPr>
            <w:r>
              <w:rPr>
                <w:color w:val="231F20"/>
                <w:sz w:val="18"/>
              </w:rPr>
              <w:t>B: si se cumple el plan en 96 %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9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155"/>
              <w:rPr>
                <w:sz w:val="18"/>
              </w:rPr>
            </w:pPr>
            <w:r>
              <w:rPr>
                <w:color w:val="231F20"/>
                <w:sz w:val="18"/>
              </w:rPr>
              <w:t>4.2. Aseguradas las actividades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 vocacional y la orientación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 hacia las carreras técnicas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 de nivel superior de </w:t>
            </w:r>
            <w:r>
              <w:rPr>
                <w:color w:val="231F20"/>
                <w:sz w:val="18"/>
              </w:rPr>
              <w:t>las Ciencias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Médicas. (L-130)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2101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regular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9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estrategia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elaborada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asegurar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vocacional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7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8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36"/>
              <w:ind w:right="58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ubicación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laboral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anticipada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36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otorgamiento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vertical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49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27"/>
              <w:rPr>
                <w:sz w:val="18"/>
              </w:rPr>
            </w:pPr>
            <w:r>
              <w:rPr>
                <w:color w:val="231F20"/>
                <w:sz w:val="18"/>
              </w:rPr>
              <w:t>4.3. Implementado el trabajo docente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metodológico aprobado en la educación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superior y la enseñanza técnica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profesional, según los requerimientos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docente.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(L-130)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7"/>
              <w:rPr>
                <w:sz w:val="18"/>
              </w:rPr>
            </w:pPr>
            <w:r>
              <w:rPr>
                <w:color w:val="231F20"/>
                <w:sz w:val="18"/>
              </w:rPr>
              <w:t>B: todos bien, o cinco bien y dos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regular, 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0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aseguramiento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exámenes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estatales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96 %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4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profesores con categoría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docente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superior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278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al 25 % del claustro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claustro</w:t>
            </w:r>
          </w:p>
        </w:tc>
      </w:tr>
      <w:tr w:rsidR="00547E72">
        <w:trPr>
          <w:trHeight w:val="54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otorgamiento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vertical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4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60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carreras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universitarias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75 %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43" type="#_x0000_t202" style="position:absolute;margin-left:32.1pt;margin-top:345.15pt;width:14.2pt;height:13pt;z-index:1575168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34"/>
        </w:trPr>
        <w:tc>
          <w:tcPr>
            <w:tcW w:w="3375" w:type="dxa"/>
            <w:vMerge w:val="restart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0"/>
              <w:ind w:right="60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acreditación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6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82 %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81 %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0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proceso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perfeccionamiento de planes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carreras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0"/>
              <w:ind w:right="1306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implementación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 carrera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ind w:right="1306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97 %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84"/>
        </w:trPr>
        <w:tc>
          <w:tcPr>
            <w:tcW w:w="337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185"/>
              <w:rPr>
                <w:sz w:val="18"/>
              </w:rPr>
            </w:pPr>
            <w:r>
              <w:rPr>
                <w:color w:val="231F20"/>
                <w:sz w:val="18"/>
              </w:rPr>
              <w:t>4.4. Garantizada la descentralización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los estudiantes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Escuela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Latinoamericana de Medicina a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universidades de Ciencias Médicas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fuera de La Habana, como parte de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 internacional. (L-130)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8"/>
              <w:ind w:left="120" w:right="2166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ind w:right="187"/>
              <w:rPr>
                <w:sz w:val="18"/>
              </w:rPr>
            </w:pPr>
            <w:r>
              <w:rPr>
                <w:color w:val="231F20"/>
                <w:sz w:val="18"/>
              </w:rPr>
              <w:t>Porcentaj</w:t>
            </w:r>
            <w:r>
              <w:rPr>
                <w:color w:val="231F20"/>
                <w:sz w:val="18"/>
              </w:rPr>
              <w:t>e de estudiantes de la ELAM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descentralizados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81"/>
        </w:trPr>
        <w:tc>
          <w:tcPr>
            <w:tcW w:w="33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646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preparación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escenarios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docentes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autofinanciados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729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23"/>
              <w:rPr>
                <w:sz w:val="18"/>
              </w:rPr>
            </w:pPr>
            <w:r>
              <w:rPr>
                <w:color w:val="231F20"/>
                <w:sz w:val="18"/>
              </w:rPr>
              <w:t>4.5. Cumplida la estrategia integral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elaborada para la extensión universitaria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el trabajo comunitario en todos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escenarios docentes. (L-166-130)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5"/>
              <w:ind w:left="118" w:right="2103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regular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6"/>
              <w:ind w:right="-1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tareas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planificadas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curso introductorio, para el nuevo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ingreso, de las carreras de la Enseñanza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 y Superior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98 %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42" type="#_x0000_t202" style="position:absolute;margin-left:32.1pt;margin-top:39.4pt;width:14.2pt;height:13pt;z-index:1575219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00"/>
        </w:trPr>
        <w:tc>
          <w:tcPr>
            <w:tcW w:w="3375" w:type="dxa"/>
            <w:vMerge w:val="restart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5"/>
              <w:ind w:right="4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Porcentaje de incorporación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estudiantes de Ciencias Médicas 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tarea “Educando con Amor”, con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48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9"/>
              <w:ind w:right="72"/>
              <w:rPr>
                <w:sz w:val="18"/>
              </w:rPr>
            </w:pPr>
            <w:r>
              <w:rPr>
                <w:color w:val="231F20"/>
                <w:sz w:val="18"/>
              </w:rPr>
              <w:t>Atendidos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movimientos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estudiantiles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FEEM y FEU para lograr una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óptima incorporación en tareas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extensión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universitaria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484"/>
        </w:trPr>
        <w:tc>
          <w:tcPr>
            <w:tcW w:w="3375" w:type="dxa"/>
            <w:vMerge w:val="restart"/>
            <w:tcBorders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195"/>
              <w:rPr>
                <w:sz w:val="18"/>
              </w:rPr>
            </w:pPr>
            <w:r>
              <w:rPr>
                <w:color w:val="231F20"/>
                <w:sz w:val="18"/>
              </w:rPr>
              <w:t>4.6. Logrado que los procesos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 académica de posgrado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estén en correspondencia con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necesidades del sistema de salud. (L-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130)</w:t>
            </w: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 w:right="2101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regular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6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525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60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7760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cifra</w:t>
            </w:r>
          </w:p>
        </w:tc>
      </w:tr>
      <w:tr w:rsidR="00547E72">
        <w:trPr>
          <w:trHeight w:val="1128"/>
        </w:trPr>
        <w:tc>
          <w:tcPr>
            <w:tcW w:w="3375" w:type="dxa"/>
            <w:vMerge/>
            <w:tcBorders>
              <w:top w:val="nil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0"/>
              <w:ind w:right="89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Porcentaje de los programas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especialidades evaluados por la Junta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Acreditación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(JAN)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etapa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cifra</w:t>
            </w:r>
          </w:p>
        </w:tc>
      </w:tr>
      <w:tr w:rsidR="00547E72">
        <w:trPr>
          <w:trHeight w:val="1021"/>
        </w:trPr>
        <w:tc>
          <w:tcPr>
            <w:tcW w:w="3375" w:type="dxa"/>
            <w:vMerge w:val="restart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168"/>
              <w:rPr>
                <w:sz w:val="18"/>
              </w:rPr>
            </w:pPr>
            <w:r>
              <w:rPr>
                <w:color w:val="231F20"/>
                <w:sz w:val="18"/>
              </w:rPr>
              <w:t>4.7. Incrementados los procesos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posgrado en la superación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especialistas, en correspondencia con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necesidades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SNS.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(L-130)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 w:right="18"/>
              <w:rPr>
                <w:sz w:val="18"/>
              </w:rPr>
            </w:pPr>
            <w:r>
              <w:rPr>
                <w:color w:val="231F20"/>
                <w:sz w:val="18"/>
              </w:rPr>
              <w:t>B: todos bien, o cinco bien y dos 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regular, 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9"/>
              <w:ind w:right="-13"/>
              <w:rPr>
                <w:sz w:val="18"/>
              </w:rPr>
            </w:pPr>
            <w:r>
              <w:rPr>
                <w:color w:val="231F20"/>
                <w:sz w:val="18"/>
              </w:rPr>
              <w:t>Porcentaje de programas de Maestría,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aprobados </w:t>
            </w:r>
            <w:r>
              <w:rPr>
                <w:color w:val="231F20"/>
                <w:sz w:val="18"/>
              </w:rPr>
              <w:t>por la Comisión Asesora para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Educación de Posgrado en Cuba,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75 %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6"/>
        </w:trPr>
        <w:tc>
          <w:tcPr>
            <w:tcW w:w="3375" w:type="dxa"/>
            <w:vMerge/>
            <w:tcBorders>
              <w:top w:val="nil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684"/>
              <w:rPr>
                <w:sz w:val="18"/>
              </w:rPr>
            </w:pPr>
            <w:r>
              <w:rPr>
                <w:color w:val="231F20"/>
                <w:sz w:val="18"/>
              </w:rPr>
              <w:t>Número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doctores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ciencias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formados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1500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1500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41" type="#_x0000_t202" style="position:absolute;margin-left:32.1pt;margin-top:345.15pt;width:14.2pt;height:13pt;z-index:1575270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14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Porciento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profesores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auxiliares,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 de II grado, que son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doctores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ciencia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9"/>
              <w:ind w:right="67"/>
              <w:rPr>
                <w:sz w:val="18"/>
              </w:rPr>
            </w:pPr>
            <w:r>
              <w:rPr>
                <w:color w:val="231F20"/>
                <w:sz w:val="18"/>
              </w:rPr>
              <w:t>Porciento de aseguramiento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necesidades del SNS con la superación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9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Porcentaje de satisfacción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residentes con la formación integral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profesores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9"/>
              <w:ind w:right="1079"/>
              <w:rPr>
                <w:sz w:val="18"/>
              </w:rPr>
            </w:pPr>
            <w:r>
              <w:rPr>
                <w:color w:val="231F20"/>
                <w:sz w:val="18"/>
              </w:rPr>
              <w:t>B: 80 % o más satisfechos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0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>Porcentaje de satisfacción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residentes con la formación integral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sus tutores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015"/>
              <w:rPr>
                <w:sz w:val="18"/>
              </w:rPr>
            </w:pPr>
            <w:r>
              <w:rPr>
                <w:color w:val="231F20"/>
                <w:sz w:val="18"/>
              </w:rPr>
              <w:t>B: 80 % o más satisfechos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satisfechos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satisfechos</w:t>
            </w:r>
          </w:p>
        </w:tc>
      </w:tr>
      <w:tr w:rsidR="00547E72">
        <w:trPr>
          <w:trHeight w:val="111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1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Porcentaje de aseguramiento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bibliográfico actualizado y disponible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impreso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y/o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digital)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 científica y profesional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residentes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87"/>
        </w:trPr>
        <w:tc>
          <w:tcPr>
            <w:tcW w:w="3375" w:type="dxa"/>
            <w:vMerge w:val="restart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4.8.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formativos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20" w:right="2096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uno regular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sz w:val="18"/>
              </w:rPr>
              <w:t>Número de especialidades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perfeccionadas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mediante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60"/>
        </w:trPr>
        <w:tc>
          <w:tcPr>
            <w:tcW w:w="3375" w:type="dxa"/>
            <w:vMerge/>
            <w:tcBorders>
              <w:top w:val="nil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231F20"/>
                <w:sz w:val="18"/>
              </w:rPr>
              <w:t>Número de centros rectores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perfeccionados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mediante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desarrollo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9"/>
        <w:rPr>
          <w:rFonts w:ascii="Gill Sans MT"/>
          <w:b/>
          <w:i w:val="0"/>
          <w:sz w:val="5"/>
        </w:rPr>
      </w:pPr>
      <w:r w:rsidRPr="00547E72">
        <w:lastRenderedPageBreak/>
        <w:pict>
          <v:shape id="_x0000_s1040" type="#_x0000_t202" style="position:absolute;margin-left:32.1pt;margin-top:39.4pt;width:14.2pt;height:13pt;z-index:1575321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692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8"/>
              <w:rPr>
                <w:sz w:val="18"/>
              </w:rPr>
            </w:pPr>
            <w:r>
              <w:rPr>
                <w:color w:val="231F20"/>
                <w:sz w:val="18"/>
              </w:rPr>
              <w:t>4.9.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Asegurada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recursos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humanos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vinculados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programas</w:t>
            </w:r>
          </w:p>
          <w:p w:rsidR="00547E72" w:rsidRDefault="00A40AC0">
            <w:pPr>
              <w:pStyle w:val="TableParagraph"/>
              <w:spacing w:before="3"/>
              <w:ind w:left="118" w:right="115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de</w:t>
            </w:r>
            <w:proofErr w:type="gramEnd"/>
            <w:r>
              <w:rPr>
                <w:color w:val="231F20"/>
                <w:sz w:val="18"/>
              </w:rPr>
              <w:t xml:space="preserve"> Medicamentos y Medicina Natural y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Tradicional.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L-132).</w:t>
            </w:r>
          </w:p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39"/>
              <w:ind w:right="502"/>
              <w:rPr>
                <w:sz w:val="18"/>
              </w:rPr>
            </w:pPr>
            <w:r>
              <w:rPr>
                <w:color w:val="231F20"/>
                <w:sz w:val="18"/>
              </w:rPr>
              <w:t>Cantidad de Técnico Superior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Farmacéuticos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35"/>
              <w:ind w:right="216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400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400</w:t>
            </w:r>
          </w:p>
        </w:tc>
      </w:tr>
      <w:tr w:rsidR="00547E72">
        <w:trPr>
          <w:trHeight w:val="70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dependientes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habilitados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cursando el Técnico Medico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modalidad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encuentro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3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25 %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dependientes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habilitados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75 %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717"/>
              <w:rPr>
                <w:sz w:val="18"/>
              </w:rPr>
            </w:pPr>
            <w:r>
              <w:rPr>
                <w:color w:val="231F20"/>
                <w:sz w:val="18"/>
              </w:rPr>
              <w:t>Administradores de farmacias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comunitarias capacitados por la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universidad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0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80 %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6"/>
              <w:rPr>
                <w:sz w:val="18"/>
              </w:rPr>
            </w:pPr>
            <w:r>
              <w:rPr>
                <w:color w:val="231F20"/>
                <w:sz w:val="18"/>
              </w:rPr>
              <w:t>Cantidad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Medicina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Tradicional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2"/>
              <w:ind w:right="2139"/>
              <w:rPr>
                <w:sz w:val="18"/>
              </w:rPr>
            </w:pPr>
            <w:r>
              <w:rPr>
                <w:color w:val="231F20"/>
                <w:sz w:val="18"/>
              </w:rPr>
              <w:t>B: 340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339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320</w:t>
            </w:r>
          </w:p>
        </w:tc>
      </w:tr>
      <w:tr w:rsidR="00547E72">
        <w:trPr>
          <w:trHeight w:val="700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2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4.10. Diseñados y cumplidos los planes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preparación y superación de cuadros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reservas. (L-255-270)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2"/>
              <w:ind w:right="17"/>
              <w:rPr>
                <w:sz w:val="18"/>
              </w:rPr>
            </w:pPr>
            <w:r>
              <w:rPr>
                <w:color w:val="231F20"/>
                <w:sz w:val="18"/>
              </w:rPr>
              <w:t>Porciento de cumplimiento de los planes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preparación y superación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cuadros y reservas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2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592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15"/>
              <w:rPr>
                <w:sz w:val="18"/>
              </w:rPr>
            </w:pPr>
            <w:r>
              <w:rPr>
                <w:color w:val="231F20"/>
                <w:sz w:val="18"/>
              </w:rPr>
              <w:t>4.11. Perfeccionados e implementados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capacitación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dirigidos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categorías de obreros (operarios),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administrativos y técnicos formados y no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(L-130)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72"/>
              <w:ind w:right="8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Porcentaje de implementación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programas perfeccionados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 categorías:</w:t>
            </w:r>
          </w:p>
          <w:p w:rsidR="00547E72" w:rsidRDefault="00A40AC0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Cuadros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administrativos</w:t>
            </w:r>
          </w:p>
          <w:p w:rsidR="00547E72" w:rsidRDefault="00A40AC0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Operarios</w:t>
            </w:r>
          </w:p>
          <w:p w:rsidR="00547E72" w:rsidRDefault="00A40AC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left="227" w:hanging="10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Técnicos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8" w:line="208" w:lineRule="auto"/>
              <w:ind w:right="938"/>
              <w:rPr>
                <w:sz w:val="18"/>
              </w:rPr>
            </w:pPr>
            <w:r>
              <w:rPr>
                <w:color w:val="231F20"/>
                <w:sz w:val="18"/>
              </w:rPr>
              <w:t>B: si se identifica que fueron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perfeccionados y aplicados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las tres categorías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si se hizo entre el 89 % 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</w:p>
          <w:p w:rsidR="00547E72" w:rsidRDefault="00A40AC0">
            <w:pPr>
              <w:pStyle w:val="TableParagraph"/>
              <w:spacing w:before="0" w:line="208" w:lineRule="auto"/>
              <w:ind w:right="78"/>
              <w:rPr>
                <w:sz w:val="18"/>
              </w:rPr>
            </w:pPr>
            <w:r>
              <w:rPr>
                <w:color w:val="231F20"/>
                <w:sz w:val="18"/>
              </w:rPr>
              <w:t>M: si se hizo en menos del 80 % de las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</w:p>
        </w:tc>
      </w:tr>
    </w:tbl>
    <w:p w:rsidR="00547E72" w:rsidRDefault="00547E72">
      <w:pPr>
        <w:spacing w:line="208" w:lineRule="auto"/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39" type="#_x0000_t202" style="position:absolute;margin-left:32.1pt;margin-top:345.15pt;width:14.2pt;height:13pt;z-index:1575372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217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23"/>
              <w:rPr>
                <w:sz w:val="18"/>
              </w:rPr>
            </w:pPr>
            <w:r>
              <w:rPr>
                <w:color w:val="231F20"/>
                <w:sz w:val="18"/>
              </w:rPr>
              <w:t>4.12. Perfeccionados los planes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 de las sociedades científicas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salud, dirigidos a incrementar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 científicas y de superación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miembros.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(L-98)</w:t>
            </w: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538"/>
              <w:rPr>
                <w:sz w:val="18"/>
              </w:rPr>
            </w:pPr>
            <w:r>
              <w:rPr>
                <w:color w:val="231F20"/>
                <w:sz w:val="18"/>
              </w:rPr>
              <w:t>R: si uno de los dos regular o mal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contempladas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actividades, tanto de las sociedades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científicas como los capítulos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planificadas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más del 96 %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cumplen 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actividades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planificadas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9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eventos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MINSAP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2021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1399"/>
              <w:rPr>
                <w:sz w:val="18"/>
              </w:rPr>
            </w:pPr>
            <w:r>
              <w:rPr>
                <w:color w:val="231F20"/>
                <w:sz w:val="18"/>
              </w:rPr>
              <w:t>B: si se cumple el plan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R: si se cumple el plan en 85 % y 94 %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210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-15"/>
              <w:rPr>
                <w:sz w:val="18"/>
              </w:rPr>
            </w:pPr>
            <w:r>
              <w:rPr>
                <w:color w:val="231F20"/>
                <w:sz w:val="18"/>
              </w:rPr>
              <w:t>4.13.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tiempo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planificado,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80 % de las actividades hito que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dependen del CENCEC, según el plan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ensayos clínicos, y el 95 % del plan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monitoreo a los ensayos clínicos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(L-98)</w:t>
            </w:r>
          </w:p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535"/>
              <w:rPr>
                <w:sz w:val="18"/>
              </w:rPr>
            </w:pPr>
            <w:r>
              <w:rPr>
                <w:color w:val="231F20"/>
                <w:sz w:val="18"/>
              </w:rPr>
              <w:t>R: si uno de los dos regular o mal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69"/>
              <w:ind w:right="236"/>
              <w:rPr>
                <w:sz w:val="18"/>
              </w:rPr>
            </w:pPr>
            <w:r>
              <w:rPr>
                <w:color w:val="231F20"/>
                <w:sz w:val="18"/>
              </w:rPr>
              <w:t>Porcentaje de actividades hito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ensayos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tiempo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ind w:right="1138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85,8 %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85,7 %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8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58"/>
              <w:ind w:right="137"/>
              <w:rPr>
                <w:sz w:val="18"/>
              </w:rPr>
            </w:pPr>
            <w:r>
              <w:rPr>
                <w:color w:val="231F20"/>
                <w:sz w:val="18"/>
              </w:rPr>
              <w:t>Porcentaje de monitoreo a los ensayos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 plan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ind w:right="1138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96,5 %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96,4 %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19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17"/>
              <w:rPr>
                <w:sz w:val="18"/>
              </w:rPr>
            </w:pPr>
            <w:r>
              <w:rPr>
                <w:color w:val="231F20"/>
                <w:sz w:val="18"/>
              </w:rPr>
              <w:t>4.14. Incrementada la categorización 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investigadores en el Sistema Nacional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 (L-98)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7"/>
              <w:ind w:right="367"/>
              <w:rPr>
                <w:sz w:val="18"/>
              </w:rPr>
            </w:pPr>
            <w:r>
              <w:rPr>
                <w:color w:val="231F20"/>
                <w:sz w:val="18"/>
              </w:rPr>
              <w:t>Porcentaje de incremento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profesionales de la salud con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categoría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investigador/total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profesionales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15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14 % y 12 %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38" type="#_x0000_t202" style="position:absolute;margin-left:32.1pt;margin-top:39.4pt;width:14.2pt;height:13pt;z-index:1575424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073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 w:right="318"/>
              <w:rPr>
                <w:sz w:val="18"/>
              </w:rPr>
            </w:pPr>
            <w:r>
              <w:rPr>
                <w:color w:val="231F20"/>
                <w:sz w:val="18"/>
              </w:rPr>
              <w:t>4.15. Cumplida la Generalización 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Resultados Científicos en todas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instancias del Sistema Nacional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 (L-127)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8"/>
              </w:rPr>
            </w:pPr>
          </w:p>
          <w:p w:rsidR="00547E72" w:rsidRDefault="00A40AC0">
            <w:pPr>
              <w:pStyle w:val="TableParagraph"/>
              <w:spacing w:before="0"/>
              <w:ind w:right="51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generalizados/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resultados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obtenidos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70 %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43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398"/>
              <w:rPr>
                <w:sz w:val="18"/>
              </w:rPr>
            </w:pPr>
            <w:r>
              <w:rPr>
                <w:color w:val="231F20"/>
                <w:sz w:val="18"/>
              </w:rPr>
              <w:t>4.16. Incrementados los proyectos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 respondan a las prioridades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07"/>
              <w:rPr>
                <w:sz w:val="18"/>
              </w:rPr>
            </w:pPr>
            <w:r>
              <w:rPr>
                <w:color w:val="231F20"/>
                <w:sz w:val="18"/>
              </w:rPr>
              <w:t>Porcentaje de investigaciones que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aportan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soluciones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principales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problemas de salud/total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concluidas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10 %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 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51"/>
        </w:trPr>
        <w:tc>
          <w:tcPr>
            <w:tcW w:w="337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645"/>
              <w:rPr>
                <w:sz w:val="18"/>
              </w:rPr>
            </w:pPr>
            <w:r>
              <w:rPr>
                <w:color w:val="231F20"/>
                <w:sz w:val="18"/>
              </w:rPr>
              <w:t>4.17. Controlada la ejecución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 de los proyectos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científico técnicos aprobados 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 convocatorias nacionales,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sectoriales y territoriales. (L-98)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 w:right="526"/>
              <w:rPr>
                <w:sz w:val="18"/>
              </w:rPr>
            </w:pPr>
            <w:r>
              <w:rPr>
                <w:color w:val="231F20"/>
                <w:sz w:val="18"/>
              </w:rPr>
              <w:t>R: si uno de los tres regular o mal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mal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1"/>
        </w:trPr>
        <w:tc>
          <w:tcPr>
            <w:tcW w:w="33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sectoriales controlados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93 %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92,9 %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30"/>
        </w:trPr>
        <w:tc>
          <w:tcPr>
            <w:tcW w:w="33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territoriales controlados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0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93 %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92,9 %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68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3"/>
              <w:ind w:left="120" w:right="278"/>
              <w:rPr>
                <w:sz w:val="18"/>
              </w:rPr>
            </w:pPr>
            <w:r>
              <w:rPr>
                <w:color w:val="231F20"/>
                <w:sz w:val="18"/>
              </w:rPr>
              <w:t>4.18. Incrementados los resultados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científicos en el Sistema Nacional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24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resultados científico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técnicos introducidos/total de resultados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obtenidos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9"/>
        <w:rPr>
          <w:rFonts w:ascii="Gill Sans MT"/>
          <w:b/>
          <w:i w:val="0"/>
          <w:sz w:val="10"/>
        </w:rPr>
      </w:pPr>
      <w:r w:rsidRPr="00547E72">
        <w:lastRenderedPageBreak/>
        <w:pict>
          <v:shape id="_x0000_s1037" type="#_x0000_t202" style="position:absolute;margin-left:32.1pt;margin-top:345.15pt;width:14.2pt;height:13pt;z-index:1575475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42"/>
        </w:trPr>
        <w:tc>
          <w:tcPr>
            <w:tcW w:w="3375" w:type="dxa"/>
            <w:vMerge w:val="restart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4.19.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planificada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en</w:t>
            </w:r>
            <w:proofErr w:type="gram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20" w:right="538"/>
              <w:rPr>
                <w:sz w:val="18"/>
              </w:rPr>
            </w:pPr>
            <w:r>
              <w:rPr>
                <w:color w:val="231F20"/>
                <w:sz w:val="18"/>
              </w:rPr>
              <w:t>R: si uno de los dos regular o mal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innovaciones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introducidas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el Sistema Nacional de Salud/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registradas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78"/>
        </w:trPr>
        <w:tc>
          <w:tcPr>
            <w:tcW w:w="3375" w:type="dxa"/>
            <w:vMerge/>
            <w:tcBorders>
              <w:top w:val="nil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8"/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Porcentaje de innovaciones técnicas/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 de proyectos de investigación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realizados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9"/>
              <w:ind w:left="0"/>
              <w:rPr>
                <w:rFonts w:ascii="Gill Sans MT"/>
                <w:b/>
                <w:sz w:val="15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03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-25"/>
              <w:rPr>
                <w:sz w:val="18"/>
              </w:rPr>
            </w:pPr>
            <w:r>
              <w:rPr>
                <w:color w:val="231F20"/>
                <w:sz w:val="18"/>
              </w:rPr>
              <w:t>4.20. Garantizado el desarrollo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 investigativa vinculada a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programas de Medicamentos y Medicina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Tradicional.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(L-131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L-132)</w:t>
            </w: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2091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 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1"/>
              <w:ind w:right="167"/>
              <w:rPr>
                <w:sz w:val="18"/>
              </w:rPr>
            </w:pPr>
            <w:r>
              <w:rPr>
                <w:color w:val="231F20"/>
                <w:sz w:val="18"/>
              </w:rPr>
              <w:t>Número de proyectos incorporados 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 Sectorial de Investigaciones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MNT: 30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1"/>
              <w:ind w:right="1409"/>
              <w:rPr>
                <w:sz w:val="18"/>
              </w:rPr>
            </w:pPr>
            <w:r>
              <w:rPr>
                <w:color w:val="231F20"/>
                <w:sz w:val="18"/>
              </w:rPr>
              <w:t>B: 30 o más proyectos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</w:p>
        </w:tc>
      </w:tr>
      <w:tr w:rsidR="00547E72">
        <w:trPr>
          <w:trHeight w:val="722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buró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innovación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CECMED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1"/>
              <w:ind w:right="2339"/>
              <w:rPr>
                <w:sz w:val="18"/>
              </w:rPr>
            </w:pPr>
            <w:r>
              <w:rPr>
                <w:color w:val="231F20"/>
                <w:sz w:val="18"/>
              </w:rPr>
              <w:t>B: 5 o más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 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</w:tr>
      <w:tr w:rsidR="00547E72">
        <w:trPr>
          <w:trHeight w:val="719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231F20"/>
                <w:sz w:val="18"/>
              </w:rPr>
              <w:t>Sitios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clínicos certificados 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Buenas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Prácticas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Clínicas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2"/>
              <w:ind w:right="2339"/>
              <w:rPr>
                <w:sz w:val="18"/>
              </w:rPr>
            </w:pPr>
            <w:r>
              <w:rPr>
                <w:color w:val="231F20"/>
                <w:sz w:val="18"/>
              </w:rPr>
              <w:t>B: 7 o más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</w:p>
        </w:tc>
      </w:tr>
      <w:tr w:rsidR="00547E72">
        <w:trPr>
          <w:trHeight w:val="924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 w:right="3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 del Objetivo 4: Evaluación de B: Deben estar evaluados de B más del 80 % de los criterios de medida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restantes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ninguno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M.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tiene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más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alguno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M;</w:t>
            </w:r>
          </w:p>
          <w:p w:rsidR="00547E72" w:rsidRDefault="00A40AC0">
            <w:pPr>
              <w:pStyle w:val="TableParagraph"/>
              <w:spacing w:before="2"/>
              <w:ind w:left="120" w:right="617"/>
              <w:rPr>
                <w:b/>
                <w:sz w:val="18"/>
              </w:rPr>
            </w:pPr>
            <w:proofErr w:type="gramStart"/>
            <w:r>
              <w:rPr>
                <w:b/>
                <w:color w:val="231F20"/>
                <w:sz w:val="18"/>
              </w:rPr>
              <w:t>o</w:t>
            </w:r>
            <w:proofErr w:type="gramEnd"/>
            <w:r>
              <w:rPr>
                <w:b/>
                <w:color w:val="231F20"/>
                <w:sz w:val="18"/>
              </w:rPr>
              <w:t xml:space="preserve"> evaluados de B entre 50 % y 80 % de los criterios. Evaluación de M: Si tiene menos del 50 % de los criterios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B.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36" type="#_x0000_t202" style="position:absolute;margin-left:32.1pt;margin-top:39.4pt;width:14.2pt;height:13pt;z-index:1575526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88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515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7A9AC"/>
          </w:tcPr>
          <w:p w:rsidR="00547E72" w:rsidRDefault="00A40AC0">
            <w:pPr>
              <w:pStyle w:val="TableParagraph"/>
              <w:spacing w:before="32"/>
              <w:ind w:left="120" w:right="91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OBJETIVO No. 5. Cumplir con las diferentes modalidades de exportación de servicios y de la cooperación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internacional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sistema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salud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cubano.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(L-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63,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64,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67,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68,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69,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70,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72,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83,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84,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85,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86,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126,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130)</w:t>
            </w:r>
          </w:p>
        </w:tc>
      </w:tr>
      <w:tr w:rsidR="00547E72">
        <w:trPr>
          <w:trHeight w:val="908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2"/>
              <w:ind w:left="120" w:right="258"/>
              <w:rPr>
                <w:sz w:val="18"/>
              </w:rPr>
            </w:pPr>
            <w:r>
              <w:rPr>
                <w:color w:val="231F20"/>
                <w:sz w:val="18"/>
              </w:rPr>
              <w:t>5.1. Garantizada la cobertura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posiciones asi</w:t>
            </w:r>
            <w:r>
              <w:rPr>
                <w:color w:val="231F20"/>
                <w:sz w:val="18"/>
              </w:rPr>
              <w:t>stenciales y docentes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los programas que se ejecutan 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Venezuela.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(L-86)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975"/>
              <w:rPr>
                <w:sz w:val="18"/>
              </w:rPr>
            </w:pPr>
            <w:r>
              <w:rPr>
                <w:color w:val="231F20"/>
                <w:sz w:val="18"/>
              </w:rPr>
              <w:t>Porcentaje de relevos de 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Venezuela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2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48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58"/>
              <w:rPr>
                <w:sz w:val="18"/>
              </w:rPr>
            </w:pPr>
            <w:r>
              <w:rPr>
                <w:color w:val="231F20"/>
                <w:sz w:val="18"/>
              </w:rPr>
              <w:t>5.2. Logrado el relevo en la misión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 de Venezuela del 100 %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 con más de tres años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brigada.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(L-86)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ind w:right="21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colaboradores con más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años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misión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64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6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5"/>
              <w:rPr>
                <w:sz w:val="18"/>
              </w:rPr>
            </w:pPr>
            <w:r>
              <w:rPr>
                <w:color w:val="231F20"/>
                <w:sz w:val="18"/>
              </w:rPr>
              <w:t>5.3. Logrado el relevo del 100 %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 de Operación Milagro,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Angola, Programa Integral de Salud,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Cubanos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Asistencia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Compensada.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(L-68-70,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L-84,</w:t>
            </w:r>
          </w:p>
          <w:p w:rsidR="00547E72" w:rsidRDefault="00A40AC0">
            <w:pPr>
              <w:pStyle w:val="TableParagraph"/>
              <w:spacing w:before="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L-86)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8"/>
              </w:rPr>
            </w:pP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1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7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20" w:right="368"/>
              <w:rPr>
                <w:sz w:val="18"/>
              </w:rPr>
            </w:pPr>
            <w:r>
              <w:rPr>
                <w:color w:val="231F20"/>
                <w:sz w:val="18"/>
              </w:rPr>
              <w:t>5.4. Garantizado el proceso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tramitación de los colaboradores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proyectos de Servicios Médicos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Cubanos.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(L-68,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L-69,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L-70,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L-84)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tramitación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5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00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20" w:right="298"/>
              <w:rPr>
                <w:sz w:val="18"/>
              </w:rPr>
            </w:pPr>
            <w:r>
              <w:rPr>
                <w:color w:val="231F20"/>
                <w:sz w:val="18"/>
              </w:rPr>
              <w:t>5.5.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Logrado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capacitación 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</w:t>
            </w:r>
          </w:p>
          <w:p w:rsidR="00547E72" w:rsidRDefault="00A40AC0">
            <w:pPr>
              <w:pStyle w:val="TableParagraph"/>
              <w:spacing w:before="2"/>
              <w:ind w:left="120" w:right="14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seleccionados</w:t>
            </w:r>
            <w:proofErr w:type="gramEnd"/>
            <w:r>
              <w:rPr>
                <w:color w:val="231F20"/>
                <w:sz w:val="18"/>
              </w:rPr>
              <w:t xml:space="preserve"> para cumplir misión. (L-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L-130)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Logro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diferenciado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35" type="#_x0000_t202" style="position:absolute;margin-left:32.1pt;margin-top:345.15pt;width:14.2pt;height:13pt;z-index:1575577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41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55"/>
              <w:ind w:left="120" w:right="357"/>
              <w:rPr>
                <w:sz w:val="18"/>
              </w:rPr>
            </w:pPr>
            <w:r>
              <w:rPr>
                <w:color w:val="231F20"/>
                <w:sz w:val="18"/>
              </w:rPr>
              <w:t>5.6.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acciones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Sanitario Internacional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 que salen al exterior.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8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95 %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67"/>
        </w:trPr>
        <w:tc>
          <w:tcPr>
            <w:tcW w:w="33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68"/>
              <w:ind w:left="118" w:right="85"/>
              <w:rPr>
                <w:sz w:val="18"/>
              </w:rPr>
            </w:pPr>
            <w:r>
              <w:rPr>
                <w:color w:val="231F20"/>
                <w:sz w:val="18"/>
              </w:rPr>
              <w:t>5.7. Realizado el relevo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colaboradores según el plan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 Médicos Cubanos, así como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garantizado el cumplimiento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compromisos y convenios firmados. (L-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72)</w:t>
            </w:r>
          </w:p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165"/>
              <w:rPr>
                <w:sz w:val="18"/>
              </w:rPr>
            </w:pPr>
            <w:r>
              <w:rPr>
                <w:color w:val="231F20"/>
                <w:sz w:val="18"/>
              </w:rPr>
              <w:t>B: relevo B e incremento B, relevo B 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</w:t>
            </w:r>
          </w:p>
          <w:p w:rsidR="00547E72" w:rsidRDefault="00A40AC0">
            <w:pPr>
              <w:pStyle w:val="TableParagraph"/>
              <w:spacing w:before="2"/>
              <w:ind w:left="118" w:right="151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relevo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73"/>
              <w:ind w:right="1957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85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54"/>
              <w:ind w:right="1957"/>
              <w:rPr>
                <w:sz w:val="18"/>
              </w:rPr>
            </w:pPr>
            <w:r>
              <w:rPr>
                <w:color w:val="231F20"/>
                <w:sz w:val="18"/>
              </w:rPr>
              <w:t>B: 95 %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8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1"/>
              <w:ind w:left="120" w:right="398"/>
              <w:rPr>
                <w:sz w:val="18"/>
              </w:rPr>
            </w:pPr>
            <w:r>
              <w:rPr>
                <w:color w:val="231F20"/>
                <w:sz w:val="18"/>
              </w:rPr>
              <w:t>5.8. Cumplido el plan de ventas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ingresos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líquidos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exportación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(L-67,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70,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72)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Porciento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00"/>
        </w:trPr>
        <w:tc>
          <w:tcPr>
            <w:tcW w:w="337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ind w:left="120" w:right="138"/>
              <w:rPr>
                <w:sz w:val="18"/>
              </w:rPr>
            </w:pPr>
            <w:r>
              <w:rPr>
                <w:color w:val="231F20"/>
                <w:sz w:val="18"/>
              </w:rPr>
              <w:t>5.9. Incrementados los ingresos en 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líneas de negocios. No decrecer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ninguna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líneas.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(L-84,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L-85)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Porciento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incrementos mediante el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nuevos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mercados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6"/>
              </w:rPr>
            </w:pPr>
          </w:p>
          <w:p w:rsidR="00547E72" w:rsidRDefault="00A40AC0">
            <w:pPr>
              <w:pStyle w:val="TableParagraph"/>
              <w:spacing w:before="0"/>
              <w:ind w:right="268"/>
              <w:rPr>
                <w:sz w:val="18"/>
              </w:rPr>
            </w:pPr>
            <w:r>
              <w:rPr>
                <w:color w:val="231F20"/>
                <w:sz w:val="18"/>
              </w:rPr>
              <w:t>B: superior al año anterior en un 4 %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igual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34" type="#_x0000_t202" style="position:absolute;margin-left:32.1pt;margin-top:39.4pt;width:14.2pt;height:13pt;z-index:1575628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820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385"/>
              <w:rPr>
                <w:sz w:val="18"/>
              </w:rPr>
            </w:pPr>
            <w:r>
              <w:rPr>
                <w:color w:val="231F20"/>
                <w:sz w:val="18"/>
              </w:rPr>
              <w:t>5.10.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Controlados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cronogramas físicos y financieros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todos los proyectos que 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realizan dentro del Sistema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(L-63-64,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85)</w:t>
            </w: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765"/>
              <w:rPr>
                <w:sz w:val="18"/>
              </w:rPr>
            </w:pPr>
            <w:r>
              <w:rPr>
                <w:color w:val="231F20"/>
                <w:sz w:val="18"/>
              </w:rPr>
              <w:t>R: evaluados de regular o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00"/>
              <w:rPr>
                <w:sz w:val="18"/>
              </w:rPr>
            </w:pPr>
            <w:r>
              <w:rPr>
                <w:color w:val="231F20"/>
                <w:sz w:val="18"/>
              </w:rPr>
              <w:t>Visitas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supervisión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Sistema Nacional de Salud que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bilaterales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00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1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5"/>
              <w:ind w:right="4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Nombrados por comisión de cuadros los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directores de proyectos bilaterales y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95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30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Controlada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mensualmente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bilaterales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05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8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Evaluado mensualmente el cumplimiento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 ejecución de los proyectos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ejecutados por el Convenio Integral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Cooperación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Cuba-Venezuela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2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5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7"/>
              <w:ind w:right="267"/>
              <w:rPr>
                <w:sz w:val="18"/>
              </w:rPr>
            </w:pPr>
            <w:r>
              <w:rPr>
                <w:color w:val="231F20"/>
                <w:sz w:val="18"/>
              </w:rPr>
              <w:t>Evaluada mensualmente la ejecución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física y financiera de la Cooperación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Técnica con OPS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8"/>
              <w:ind w:right="1965"/>
              <w:rPr>
                <w:sz w:val="18"/>
              </w:rPr>
            </w:pPr>
            <w:r>
              <w:rPr>
                <w:color w:val="231F20"/>
                <w:sz w:val="18"/>
              </w:rPr>
              <w:t>B: 90 % o más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806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4"/>
              <w:rPr>
                <w:sz w:val="18"/>
              </w:rPr>
            </w:pPr>
            <w:r>
              <w:rPr>
                <w:color w:val="231F20"/>
                <w:sz w:val="18"/>
              </w:rPr>
              <w:t>Cumplido el plan de auditorías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94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53"/>
              <w:rPr>
                <w:sz w:val="18"/>
              </w:rPr>
            </w:pPr>
            <w:r>
              <w:rPr>
                <w:color w:val="231F20"/>
                <w:sz w:val="18"/>
              </w:rPr>
              <w:t>Garantizada la inclusión del 100 %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3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33" type="#_x0000_t202" style="position:absolute;margin-left:32.1pt;margin-top:345.15pt;width:14.2pt;height:13pt;z-index:1575680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61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141"/>
              <w:rPr>
                <w:sz w:val="18"/>
              </w:rPr>
            </w:pPr>
            <w:r>
              <w:rPr>
                <w:color w:val="231F20"/>
                <w:sz w:val="18"/>
              </w:rPr>
              <w:t>5.11. Evaluada la disposición final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 los donativos que lleguen 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64)</w:t>
            </w:r>
          </w:p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783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70"/>
              <w:ind w:right="1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Asegurar </w:t>
            </w:r>
            <w:r>
              <w:rPr>
                <w:color w:val="231F20"/>
                <w:sz w:val="18"/>
              </w:rPr>
              <w:t>con MEDICUBA y EMSUME el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arribo y distribución hasta destino final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recursos recibidos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70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220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2"/>
              <w:ind w:right="2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Comprobar con los jefes de proyectos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y/o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recibo</w:t>
            </w:r>
          </w:p>
          <w:p w:rsidR="00547E72" w:rsidRDefault="00A40AC0">
            <w:pPr>
              <w:pStyle w:val="TableParagraph"/>
              <w:spacing w:before="3"/>
              <w:ind w:right="40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de los recursos en su destino final y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 utilización acorde a los objetivos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propuestos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proyecto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ind w:right="1929"/>
              <w:rPr>
                <w:sz w:val="18"/>
              </w:rPr>
            </w:pPr>
            <w:r>
              <w:rPr>
                <w:color w:val="231F20"/>
                <w:sz w:val="18"/>
              </w:rPr>
              <w:t>B: 100 % o más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64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3"/>
              <w:ind w:left="120" w:right="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 Objetivo 5: Evaluación de B: Deben estar evaluados de B más del 80 % de los criterios de medida y los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restantes de R, ninguno de M. Evaluación de R: Si tiene más del 80 % de B, pero alguno evaluado de M; o evaluados</w:t>
            </w:r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entre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50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80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criterios.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Si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tiene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menos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50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%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los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criterios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B.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32" type="#_x0000_t202" style="position:absolute;margin-left:32.1pt;margin-top:39.4pt;width:14.2pt;height:13pt;z-index:1575731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88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828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7A9AC"/>
          </w:tcPr>
          <w:p w:rsidR="00547E72" w:rsidRDefault="00A40AC0">
            <w:pPr>
              <w:pStyle w:val="TableParagraph"/>
              <w:spacing w:before="24"/>
              <w:ind w:left="7"/>
              <w:rPr>
                <w:b/>
              </w:rPr>
            </w:pPr>
            <w:r>
              <w:rPr>
                <w:b/>
                <w:color w:val="231F20"/>
              </w:rPr>
              <w:t>OBJETIVO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No.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6.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Incrementar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la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racionalidad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y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la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eficiencia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económica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en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el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sector.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(L-1-7,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14,</w:t>
            </w:r>
          </w:p>
          <w:p w:rsidR="00547E72" w:rsidRDefault="00A40AC0">
            <w:pPr>
              <w:pStyle w:val="TableParagraph"/>
              <w:spacing w:before="11"/>
              <w:ind w:left="7"/>
              <w:rPr>
                <w:b/>
              </w:rPr>
            </w:pPr>
            <w:r>
              <w:rPr>
                <w:b/>
                <w:color w:val="231F20"/>
              </w:rPr>
              <w:t>21,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23,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24,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26,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42,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53,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67-70,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72-74,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82,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84,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85,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88,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89,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90,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92,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101,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116,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118,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126-133,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204-207,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238,</w:t>
            </w:r>
          </w:p>
          <w:p w:rsidR="00547E72" w:rsidRDefault="00A40AC0">
            <w:pPr>
              <w:pStyle w:val="TableParagraph"/>
              <w:spacing w:before="11"/>
              <w:ind w:left="7"/>
              <w:rPr>
                <w:b/>
              </w:rPr>
            </w:pPr>
            <w:r>
              <w:rPr>
                <w:b/>
                <w:color w:val="231F20"/>
              </w:rPr>
              <w:t>244,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252,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255,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257,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258,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261,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271)</w:t>
            </w:r>
          </w:p>
        </w:tc>
      </w:tr>
      <w:tr w:rsidR="00547E72">
        <w:trPr>
          <w:trHeight w:val="912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9"/>
              <w:ind w:left="120" w:right="448"/>
              <w:rPr>
                <w:sz w:val="18"/>
              </w:rPr>
            </w:pPr>
            <w:r>
              <w:rPr>
                <w:color w:val="231F20"/>
                <w:sz w:val="18"/>
              </w:rPr>
              <w:t>6.1. Cumplida la ejecución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presupuesto total y por partidas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gastos, de acuerdo con el periodo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analizado.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L-64)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487"/>
              <w:rPr>
                <w:sz w:val="18"/>
              </w:rPr>
            </w:pPr>
            <w:r>
              <w:rPr>
                <w:color w:val="231F20"/>
                <w:sz w:val="18"/>
              </w:rPr>
              <w:t>Porcentaje de ejecución total y por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partidas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98 %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749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167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6.2.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notificados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95 % y 99 %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 95 %</w:t>
            </w:r>
          </w:p>
        </w:tc>
      </w:tr>
      <w:tr w:rsidR="00547E72">
        <w:trPr>
          <w:trHeight w:val="722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50"/>
              <w:ind w:left="120" w:right="66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6.3. Cumplido el </w:t>
            </w:r>
            <w:proofErr w:type="spellStart"/>
            <w:r>
              <w:rPr>
                <w:color w:val="231F20"/>
                <w:sz w:val="18"/>
              </w:rPr>
              <w:t>reuso</w:t>
            </w:r>
            <w:proofErr w:type="spellEnd"/>
            <w:r>
              <w:rPr>
                <w:color w:val="231F20"/>
                <w:sz w:val="18"/>
              </w:rPr>
              <w:t xml:space="preserve"> y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reesterilización</w:t>
            </w:r>
            <w:proofErr w:type="spellEnd"/>
            <w:r>
              <w:rPr>
                <w:color w:val="231F20"/>
                <w:sz w:val="18"/>
              </w:rPr>
              <w:t xml:space="preserve"> de los gastables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seleccionados.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4"/>
              <w:ind w:right="576"/>
              <w:rPr>
                <w:sz w:val="18"/>
              </w:rPr>
            </w:pPr>
            <w:r>
              <w:rPr>
                <w:color w:val="231F20"/>
                <w:sz w:val="18"/>
              </w:rPr>
              <w:t>Porcentaje de utilización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gastables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seleccionados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50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95 %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90 % y 95 %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62"/>
        </w:trPr>
        <w:tc>
          <w:tcPr>
            <w:tcW w:w="3375" w:type="dxa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 w:right="216"/>
              <w:rPr>
                <w:sz w:val="18"/>
              </w:rPr>
            </w:pPr>
            <w:r>
              <w:rPr>
                <w:color w:val="231F20"/>
                <w:sz w:val="18"/>
              </w:rPr>
              <w:t>6.4.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Implementado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Empleo Eficiente y Racional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Recursos (PEERR) en la toma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decisiones,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</w:p>
          <w:p w:rsidR="00547E72" w:rsidRDefault="00A40AC0">
            <w:pPr>
              <w:pStyle w:val="TableParagraph"/>
              <w:spacing w:before="4"/>
              <w:ind w:left="11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colectivos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laborales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5-7,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123-130)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utilizan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91 %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499"/>
              <w:rPr>
                <w:sz w:val="18"/>
              </w:rPr>
            </w:pPr>
            <w:r>
              <w:rPr>
                <w:color w:val="231F20"/>
                <w:sz w:val="18"/>
              </w:rPr>
              <w:t>R: entre 81 % y 90 %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02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7"/>
              <w:rPr>
                <w:sz w:val="18"/>
              </w:rPr>
            </w:pPr>
            <w:r>
              <w:rPr>
                <w:color w:val="231F20"/>
                <w:sz w:val="18"/>
              </w:rPr>
              <w:t>6.5. Implementados los costos en salud,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como herramienta de dirección en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toma de decisiones, en unidades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sector en la búsqueda de eficiencia 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7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9"/>
              </w:rPr>
            </w:pPr>
          </w:p>
          <w:p w:rsidR="00547E72" w:rsidRDefault="00A40AC0">
            <w:pPr>
              <w:pStyle w:val="TableParagraph"/>
              <w:spacing w:before="0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91 %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81 %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90 %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3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31" type="#_x0000_t202" style="position:absolute;margin-left:32.1pt;margin-top:345.15pt;width:14.2pt;height:13pt;z-index:1575782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914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6.6.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portadores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energéticos, así como los niveles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 y los índices de eficiencia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aprobados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  <w:proofErr w:type="gramEnd"/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6"/>
              <w:ind w:right="4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plan,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 niveles de actividad y de los índices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eficiencia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6"/>
              <w:ind w:right="1298"/>
              <w:rPr>
                <w:sz w:val="18"/>
              </w:rPr>
            </w:pPr>
            <w:r>
              <w:rPr>
                <w:color w:val="231F20"/>
                <w:sz w:val="18"/>
              </w:rPr>
              <w:t>B: entre 90 % y 100 %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101 % y 103 %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547E72">
        <w:trPr>
          <w:trHeight w:val="1118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128"/>
              <w:rPr>
                <w:sz w:val="18"/>
              </w:rPr>
            </w:pPr>
            <w:r>
              <w:rPr>
                <w:sz w:val="18"/>
              </w:rPr>
              <w:t>6.7. Cumplidos los planes de consumo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agua, a partir de las normas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establecidas, y la ejecución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medidas de ahorro aprobadas en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instituciones.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297"/>
              <w:rPr>
                <w:sz w:val="18"/>
              </w:rPr>
            </w:pPr>
            <w:r>
              <w:rPr>
                <w:color w:val="231F20"/>
                <w:sz w:val="18"/>
              </w:rPr>
              <w:t>Porcentaje de cumplimiento del plan,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normas aprobadas en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instituciones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95 %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94 % y 90 %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02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6"/>
              <w:ind w:left="118"/>
              <w:rPr>
                <w:sz w:val="18"/>
              </w:rPr>
            </w:pPr>
            <w:r>
              <w:rPr>
                <w:sz w:val="18"/>
              </w:rPr>
              <w:t>6.8.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Fortalecida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eficiencia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proofErr w:type="gramStart"/>
            <w:r>
              <w:rPr>
                <w:sz w:val="18"/>
              </w:rPr>
              <w:t>gestión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humano.</w:t>
            </w: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sz w:val="18"/>
              </w:rPr>
              <w:t>B: todos los criterios evaluados de bien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sz w:val="18"/>
              </w:rPr>
              <w:t>M: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sz w:val="18"/>
              </w:rPr>
              <w:t>Comportamiento del promedio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trabajadores respecto al año anterior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presupuestadas,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según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directivas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aprobadas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89"/>
              <w:ind w:right="498"/>
              <w:rPr>
                <w:sz w:val="18"/>
              </w:rPr>
            </w:pPr>
            <w:r>
              <w:rPr>
                <w:color w:val="231F20"/>
                <w:sz w:val="18"/>
              </w:rPr>
              <w:t>B: promedio de trabajadores igual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  <w:p w:rsidR="00547E72" w:rsidRDefault="00A40AC0">
            <w:pPr>
              <w:pStyle w:val="TableParagraph"/>
              <w:spacing w:before="2"/>
              <w:ind w:right="8"/>
              <w:rPr>
                <w:sz w:val="18"/>
              </w:rPr>
            </w:pPr>
            <w:r>
              <w:rPr>
                <w:color w:val="231F20"/>
                <w:sz w:val="18"/>
              </w:rPr>
              <w:t>M: promedio de trabajadores superior 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</w:tr>
      <w:tr w:rsidR="00547E72">
        <w:trPr>
          <w:trHeight w:val="69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empleo y salario del plan para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empresas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deterioro</w:t>
            </w:r>
          </w:p>
        </w:tc>
      </w:tr>
      <w:tr w:rsidR="00547E72">
        <w:trPr>
          <w:trHeight w:val="58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7"/>
              <w:ind w:right="-19"/>
              <w:rPr>
                <w:sz w:val="18"/>
              </w:rPr>
            </w:pPr>
            <w:r>
              <w:rPr>
                <w:color w:val="231F20"/>
                <w:sz w:val="18"/>
              </w:rPr>
              <w:t>Adecuada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tiempo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fuerza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ausentismos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inferior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ausentismo</w:t>
            </w:r>
          </w:p>
        </w:tc>
      </w:tr>
      <w:tr w:rsidR="00547E72">
        <w:trPr>
          <w:trHeight w:val="90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0"/>
              <w:ind w:right="67"/>
              <w:rPr>
                <w:sz w:val="18"/>
              </w:rPr>
            </w:pPr>
            <w:r>
              <w:rPr>
                <w:color w:val="231F20"/>
                <w:sz w:val="18"/>
              </w:rPr>
              <w:t>Accesibilidad y utilización de registro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trabajadores de la salud en todos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 del sistema, desde las unidades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base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44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</w:p>
        </w:tc>
      </w:tr>
      <w:tr w:rsidR="00547E72">
        <w:trPr>
          <w:trHeight w:val="71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4"/>
              <w:ind w:right="127"/>
              <w:rPr>
                <w:sz w:val="18"/>
              </w:rPr>
            </w:pPr>
            <w:r>
              <w:rPr>
                <w:color w:val="231F20"/>
                <w:sz w:val="18"/>
              </w:rPr>
              <w:t>Cumplimiento del plan de formación de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especialistas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0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90 %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80 % y 89 %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30" type="#_x0000_t202" style="position:absolute;margin-left:32.1pt;margin-top:39.4pt;width:14.2pt;height:13pt;z-index:15758336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0" w:right="2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333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210"/>
              <w:rPr>
                <w:sz w:val="18"/>
              </w:rPr>
            </w:pPr>
            <w:r>
              <w:rPr>
                <w:color w:val="231F20"/>
                <w:sz w:val="18"/>
              </w:rPr>
              <w:t>6.9. Cumplidos los planes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recuperación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primas,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representen un crecimiento sobre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alcanzado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</w:p>
          <w:p w:rsidR="00547E72" w:rsidRDefault="00A40AC0">
            <w:pPr>
              <w:pStyle w:val="TableParagraph"/>
              <w:spacing w:before="5"/>
              <w:ind w:left="118" w:right="307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se</w:t>
            </w:r>
            <w:proofErr w:type="gramEnd"/>
            <w:r>
              <w:rPr>
                <w:color w:val="231F20"/>
                <w:sz w:val="18"/>
              </w:rPr>
              <w:t xml:space="preserve"> correspondan con las verdaderas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potencialidades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unidades.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8"/>
              </w:rPr>
            </w:pPr>
          </w:p>
          <w:p w:rsidR="00547E72" w:rsidRDefault="00A40AC0">
            <w:pPr>
              <w:pStyle w:val="TableParagraph"/>
              <w:spacing w:before="0"/>
              <w:ind w:left="0" w:right="36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19"/>
              </w:rPr>
            </w:pPr>
          </w:p>
          <w:p w:rsidR="00547E72" w:rsidRDefault="00A40AC0">
            <w:pPr>
              <w:pStyle w:val="TableParagraph"/>
              <w:spacing w:before="0"/>
              <w:ind w:right="118"/>
              <w:rPr>
                <w:sz w:val="18"/>
              </w:rPr>
            </w:pPr>
            <w:r>
              <w:rPr>
                <w:color w:val="231F20"/>
                <w:sz w:val="18"/>
              </w:rPr>
              <w:t>B: cumple el plan en todos los surtidos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incumple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algún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surtido</w:t>
            </w:r>
          </w:p>
        </w:tc>
      </w:tr>
      <w:tr w:rsidR="00547E72">
        <w:trPr>
          <w:trHeight w:val="1154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105"/>
              <w:rPr>
                <w:sz w:val="18"/>
              </w:rPr>
            </w:pPr>
            <w:r>
              <w:rPr>
                <w:color w:val="231F20"/>
                <w:sz w:val="18"/>
              </w:rPr>
              <w:t>6.10. Garantizar el uso y explotación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transporte sanitario, transporte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segunda transformación y transporte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carga, elevando la exigencia por su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utilización adecuada y el cumplimiento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explotación.</w:t>
            </w: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2"/>
              <w:ind w:left="118" w:right="2166"/>
              <w:rPr>
                <w:sz w:val="18"/>
              </w:rPr>
            </w:pPr>
            <w:r>
              <w:rPr>
                <w:color w:val="231F20"/>
                <w:sz w:val="18"/>
              </w:rPr>
              <w:t>B: todos bien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 mal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0"/>
              <w:ind w:right="369"/>
              <w:rPr>
                <w:sz w:val="18"/>
              </w:rPr>
            </w:pPr>
            <w:r>
              <w:rPr>
                <w:color w:val="231F20"/>
                <w:sz w:val="18"/>
              </w:rPr>
              <w:t>El cumplimiento de los indicadores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 uso, explotación y los técnicos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económicos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transporte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sanitario,</w:t>
            </w:r>
          </w:p>
          <w:p w:rsidR="00547E72" w:rsidRDefault="00A40AC0">
            <w:pPr>
              <w:pStyle w:val="TableParagraph"/>
              <w:spacing w:before="3"/>
              <w:ind w:right="17"/>
              <w:rPr>
                <w:sz w:val="18"/>
              </w:rPr>
            </w:pPr>
            <w:r>
              <w:rPr>
                <w:color w:val="231F20"/>
                <w:sz w:val="18"/>
              </w:rPr>
              <w:t>transporte de la segunda transformación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transporte carga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1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39"/>
              <w:ind w:right="-13"/>
              <w:rPr>
                <w:sz w:val="18"/>
              </w:rPr>
            </w:pPr>
            <w:r>
              <w:rPr>
                <w:color w:val="231F20"/>
                <w:sz w:val="18"/>
              </w:rPr>
              <w:t>Lograr los mantenimientos, reparaciones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generales,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remotorización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chapistería</w:t>
            </w:r>
          </w:p>
          <w:p w:rsidR="00547E72" w:rsidRDefault="00A40AC0">
            <w:pPr>
              <w:pStyle w:val="TableParagraph"/>
              <w:spacing w:before="2"/>
              <w:ind w:right="-23"/>
              <w:rPr>
                <w:sz w:val="18"/>
              </w:rPr>
            </w:pPr>
            <w:r>
              <w:rPr>
                <w:color w:val="231F20"/>
                <w:sz w:val="18"/>
              </w:rPr>
              <w:t>y APP (accesorios, parte y pieza),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siempre que los aseguramientos estén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disponibles por la industria nacional y las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exportaciones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right="448"/>
              <w:rPr>
                <w:sz w:val="18"/>
              </w:rPr>
            </w:pPr>
            <w:r>
              <w:rPr>
                <w:color w:val="231F20"/>
                <w:sz w:val="18"/>
              </w:rPr>
              <w:t>R: uno o dos evaluados de regular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</w:tr>
      <w:tr w:rsidR="00547E72">
        <w:trPr>
          <w:trHeight w:val="92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sz w:val="18"/>
              </w:rPr>
              <w:t>Garantizar las compras de baterías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siempre que </w:t>
            </w:r>
            <w:proofErr w:type="gramStart"/>
            <w:r>
              <w:rPr>
                <w:color w:val="231F20"/>
                <w:sz w:val="18"/>
              </w:rPr>
              <w:t>esté</w:t>
            </w:r>
            <w:proofErr w:type="gramEnd"/>
            <w:r>
              <w:rPr>
                <w:color w:val="231F20"/>
                <w:sz w:val="18"/>
              </w:rPr>
              <w:t xml:space="preserve"> disponible su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adquisición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industria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empresas.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(L-126)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sz w:val="18"/>
              </w:rPr>
              <w:t>Cumplidos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recape</w:t>
            </w:r>
            <w:proofErr w:type="spellEnd"/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de neumáticos, que signifiquen un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crecimiento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acuerdo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neumáticos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nuevos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entregados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53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29" type="#_x0000_t202" style="position:absolute;margin-left:32.1pt;margin-top:345.15pt;width:14.2pt;height:13pt;z-index:15758848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CRITERIOS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2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2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1330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42"/>
              <w:ind w:right="48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Cumplimiento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la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depuración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vehículos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motor,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remolques</w:t>
            </w:r>
          </w:p>
          <w:p w:rsidR="00547E72" w:rsidRDefault="00A40AC0">
            <w:pPr>
              <w:pStyle w:val="TableParagraph"/>
              <w:spacing w:before="2"/>
              <w:ind w:right="107"/>
              <w:rPr>
                <w:sz w:val="18"/>
              </w:rPr>
            </w:pPr>
            <w:proofErr w:type="gramStart"/>
            <w:r>
              <w:rPr>
                <w:color w:val="231F20"/>
                <w:spacing w:val="-1"/>
                <w:sz w:val="18"/>
              </w:rPr>
              <w:t>y</w:t>
            </w:r>
            <w:proofErr w:type="gramEnd"/>
            <w:r>
              <w:rPr>
                <w:color w:val="231F20"/>
                <w:spacing w:val="-1"/>
                <w:sz w:val="18"/>
              </w:rPr>
              <w:t xml:space="preserve"> semirremolques, </w:t>
            </w:r>
            <w:r>
              <w:rPr>
                <w:color w:val="231F20"/>
                <w:sz w:val="18"/>
              </w:rPr>
              <w:t>pertenecientes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organismos,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empresas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instituciones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que no han </w:t>
            </w:r>
            <w:r>
              <w:rPr>
                <w:color w:val="231F20"/>
                <w:sz w:val="18"/>
              </w:rPr>
              <w:t>realizado el cambio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matrícula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Res.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372/19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MITRANS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27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6.11.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Garantizar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explotación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 de Gestión y Control de Flota,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elevando la exigencia por su utilización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adecuada y el cumplimiento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indicadores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explotación.</w:t>
            </w:r>
          </w:p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spacing w:before="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</w:t>
            </w:r>
          </w:p>
          <w:p w:rsidR="00547E72" w:rsidRDefault="00A40AC0">
            <w:pPr>
              <w:pStyle w:val="TableParagraph"/>
              <w:ind w:left="118" w:right="525"/>
              <w:rPr>
                <w:sz w:val="18"/>
              </w:rPr>
            </w:pPr>
            <w:r>
              <w:rPr>
                <w:color w:val="231F20"/>
                <w:sz w:val="18"/>
              </w:rPr>
              <w:t>R: si uno de los tres regular o mal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 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 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1"/>
              <w:ind w:right="6"/>
              <w:rPr>
                <w:sz w:val="18"/>
              </w:rPr>
            </w:pPr>
            <w:r>
              <w:rPr>
                <w:color w:val="231F20"/>
                <w:sz w:val="18"/>
              </w:rPr>
              <w:t>Lograr la utilización del sistema como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instrumento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trabajo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supervisión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provinciales,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directivos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distintos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ind w:right="1108"/>
              <w:rPr>
                <w:sz w:val="18"/>
              </w:rPr>
            </w:pPr>
            <w:r>
              <w:rPr>
                <w:color w:val="231F20"/>
                <w:sz w:val="18"/>
              </w:rPr>
              <w:t>R: utiliza del 95 % al 99 %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567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1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ind w:right="271"/>
              <w:rPr>
                <w:sz w:val="18"/>
              </w:rPr>
            </w:pPr>
            <w:r>
              <w:rPr>
                <w:color w:val="231F20"/>
                <w:sz w:val="18"/>
              </w:rPr>
              <w:t>Lograr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combustible y detención de hechos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extraordinarios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11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78"/>
              <w:rPr>
                <w:sz w:val="18"/>
              </w:rPr>
            </w:pPr>
            <w:r>
              <w:rPr>
                <w:color w:val="231F20"/>
                <w:sz w:val="18"/>
              </w:rPr>
              <w:t>B: si se cumple al 100 % lo establecido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 los procedimientos 1/2014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12/2014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SGCF,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53/2008</w:t>
            </w:r>
          </w:p>
          <w:p w:rsidR="00547E72" w:rsidRDefault="00A40AC0">
            <w:pPr>
              <w:pStyle w:val="TableParagraph"/>
              <w:spacing w:before="3"/>
              <w:ind w:right="288"/>
              <w:rPr>
                <w:sz w:val="18"/>
              </w:rPr>
            </w:pPr>
            <w:r>
              <w:rPr>
                <w:color w:val="231F20"/>
                <w:sz w:val="18"/>
              </w:rPr>
              <w:t>M: no se cumple con los indicadores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establecidos</w:t>
            </w:r>
          </w:p>
        </w:tc>
      </w:tr>
      <w:tr w:rsidR="00547E72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62"/>
              <w:rPr>
                <w:sz w:val="18"/>
              </w:rPr>
            </w:pPr>
            <w:r>
              <w:rPr>
                <w:color w:val="231F20"/>
                <w:sz w:val="18"/>
              </w:rPr>
              <w:t>Lograr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cumplimiento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racional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eficiente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presupuesto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asignado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2"/>
              <w:ind w:right="1108"/>
              <w:rPr>
                <w:sz w:val="18"/>
              </w:rPr>
            </w:pPr>
            <w:r>
              <w:rPr>
                <w:color w:val="231F20"/>
                <w:sz w:val="18"/>
              </w:rPr>
              <w:t>R: utiliza del 95 % al 99 %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utiliza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321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-33"/>
              <w:rPr>
                <w:sz w:val="18"/>
              </w:rPr>
            </w:pPr>
            <w:r>
              <w:rPr>
                <w:color w:val="231F20"/>
                <w:sz w:val="18"/>
              </w:rPr>
              <w:t>6.12. Garantizar el área de conservación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los vehículos automotores, remolque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semirremolque que se paralizan para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una correcta reparación, </w:t>
            </w:r>
            <w:proofErr w:type="spellStart"/>
            <w:r>
              <w:rPr>
                <w:color w:val="231F20"/>
                <w:sz w:val="18"/>
              </w:rPr>
              <w:t>remotorización</w:t>
            </w:r>
            <w:proofErr w:type="spellEnd"/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chapistería.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Resolución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40/81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5" w:line="232" w:lineRule="auto"/>
              <w:ind w:right="13"/>
              <w:rPr>
                <w:sz w:val="18"/>
              </w:rPr>
            </w:pPr>
            <w:r>
              <w:rPr>
                <w:color w:val="231F20"/>
                <w:sz w:val="18"/>
              </w:rPr>
              <w:t>Cumple que los vehículos automotores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 deben permanecer má</w:t>
            </w:r>
            <w:r>
              <w:rPr>
                <w:color w:val="231F20"/>
                <w:sz w:val="18"/>
              </w:rPr>
              <w:t>s de 14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hasta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60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días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espera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reparaciones,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serán sometidos a las operaciones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conservación. Dispuesto en el plan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seguridad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protección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institución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/>
              <w:ind w:right="-15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B: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cumple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lo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establecido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por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la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Res.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40/81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cumple con lo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proofErr w:type="gramStart"/>
            <w:r>
              <w:rPr>
                <w:color w:val="231F20"/>
                <w:spacing w:val="-1"/>
                <w:sz w:val="18"/>
              </w:rPr>
              <w:t>establecido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40/81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7"/>
        <w:rPr>
          <w:rFonts w:ascii="Gill Sans MT"/>
          <w:b/>
          <w:i w:val="0"/>
          <w:sz w:val="6"/>
        </w:rPr>
      </w:pPr>
      <w:r w:rsidRPr="00547E72">
        <w:lastRenderedPageBreak/>
        <w:pict>
          <v:shape id="_x0000_s1028" type="#_x0000_t202" style="position:absolute;margin-left:32.1pt;margin-top:39.4pt;width:14.2pt;height:12.8pt;z-index:15759360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CRITERIOS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pacing w:val="-3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GRADO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DE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CONSECUCIÓN</w:t>
            </w:r>
          </w:p>
        </w:tc>
      </w:tr>
      <w:tr w:rsidR="00547E72">
        <w:trPr>
          <w:trHeight w:val="1727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9" w:line="232" w:lineRule="auto"/>
              <w:ind w:left="118" w:right="3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6.13.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Garantizado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empleo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eficiente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racional de los insumos para 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higiene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hospitalaria,</w:t>
            </w:r>
          </w:p>
          <w:p w:rsidR="00547E72" w:rsidRDefault="00A40AC0">
            <w:pPr>
              <w:pStyle w:val="TableParagraph"/>
              <w:spacing w:before="0" w:line="232" w:lineRule="auto"/>
              <w:ind w:left="118" w:right="506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spacing w:val="-1"/>
                <w:sz w:val="18"/>
              </w:rPr>
              <w:t>en</w:t>
            </w:r>
            <w:proofErr w:type="gramEnd"/>
            <w:r>
              <w:rPr>
                <w:color w:val="231F20"/>
                <w:spacing w:val="-1"/>
                <w:sz w:val="18"/>
              </w:rPr>
              <w:t xml:space="preserve"> correspondencia </w:t>
            </w:r>
            <w:r>
              <w:rPr>
                <w:color w:val="231F20"/>
                <w:sz w:val="18"/>
              </w:rPr>
              <w:t>con el manual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normas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procedimientos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básicos.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4"/>
              <w:ind w:left="0"/>
              <w:rPr>
                <w:rFonts w:ascii="Gill Sans MT"/>
                <w:b/>
                <w:sz w:val="17"/>
              </w:rPr>
            </w:pPr>
          </w:p>
          <w:p w:rsidR="00547E72" w:rsidRDefault="00A40AC0">
            <w:pPr>
              <w:pStyle w:val="TableParagraph"/>
              <w:spacing w:before="0" w:line="232" w:lineRule="auto"/>
              <w:ind w:right="10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índices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aplicados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limpieza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higiene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textil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65" w:line="232" w:lineRule="auto"/>
              <w:ind w:right="518"/>
              <w:rPr>
                <w:sz w:val="18"/>
              </w:rPr>
            </w:pPr>
            <w:r>
              <w:rPr>
                <w:color w:val="231F20"/>
                <w:sz w:val="18"/>
              </w:rPr>
              <w:t>B: si se cumple lo establecido por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manual de servicios generales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 el programa de higiene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hospitalaria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32" w:lineRule="auto"/>
              <w:ind w:right="-2"/>
              <w:rPr>
                <w:sz w:val="18"/>
              </w:rPr>
            </w:pPr>
            <w:r>
              <w:rPr>
                <w:color w:val="231F20"/>
                <w:sz w:val="18"/>
              </w:rPr>
              <w:t>R: si existen desviaciones aceptadas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rangos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 no se cumplen los índices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debajo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99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9" w:line="232" w:lineRule="auto"/>
              <w:ind w:left="120" w:right="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6.14.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Existencia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fijo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lencería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vestuario por salas y/o unidades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organizativas que lo requieren, </w:t>
            </w:r>
            <w:r>
              <w:rPr>
                <w:color w:val="231F20"/>
                <w:sz w:val="18"/>
              </w:rPr>
              <w:t>teniendo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 documento de su definición firmado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enfermería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generales.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8"/>
              <w:ind w:left="0"/>
              <w:rPr>
                <w:rFonts w:ascii="Gill Sans MT"/>
                <w:b/>
                <w:sz w:val="21"/>
              </w:rPr>
            </w:pPr>
          </w:p>
          <w:p w:rsidR="00547E72" w:rsidRDefault="00A40AC0">
            <w:pPr>
              <w:pStyle w:val="TableParagraph"/>
              <w:spacing w:before="0" w:line="232" w:lineRule="auto"/>
              <w:ind w:right="9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Que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exista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evidencia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conciliación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coincidencia del </w:t>
            </w:r>
            <w:r>
              <w:rPr>
                <w:color w:val="231F20"/>
                <w:sz w:val="18"/>
              </w:rPr>
              <w:t>fondo fijo disponible en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34"/>
              <w:ind w:right="120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B: si se cumple del 95 %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 100 % de las unidades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94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62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40" w:line="232" w:lineRule="auto"/>
              <w:ind w:left="120" w:right="68"/>
              <w:rPr>
                <w:sz w:val="18"/>
              </w:rPr>
            </w:pPr>
            <w:r>
              <w:rPr>
                <w:color w:val="231F20"/>
                <w:sz w:val="18"/>
              </w:rPr>
              <w:t>6.15. Tener capacitado el personal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cocina y servicios gastronómicos,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prioridad los que están vinculados a los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pacientes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extranjeros.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90" w:line="208" w:lineRule="auto"/>
              <w:ind w:right="-13"/>
              <w:rPr>
                <w:sz w:val="18"/>
              </w:rPr>
            </w:pPr>
            <w:r>
              <w:rPr>
                <w:color w:val="231F20"/>
                <w:sz w:val="18"/>
              </w:rPr>
              <w:t>Mostrados los certificados de calificación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correspondientes a cada actividad: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cocinero, servicio gastronómico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camarera para las asistentes a servicios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limpieza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16"/>
              <w:ind w:right="888"/>
              <w:rPr>
                <w:sz w:val="18"/>
              </w:rPr>
            </w:pPr>
            <w:r>
              <w:rPr>
                <w:color w:val="231F20"/>
                <w:sz w:val="18"/>
              </w:rPr>
              <w:t>B: 100 % de los trabajadores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capacitados</w:t>
            </w:r>
          </w:p>
          <w:p w:rsidR="00547E72" w:rsidRDefault="00A40AC0">
            <w:pPr>
              <w:pStyle w:val="TableParagraph"/>
              <w:spacing w:before="2"/>
              <w:ind w:right="68"/>
              <w:rPr>
                <w:sz w:val="18"/>
              </w:rPr>
            </w:pPr>
            <w:r>
              <w:rPr>
                <w:color w:val="231F20"/>
                <w:sz w:val="18"/>
              </w:rPr>
              <w:t>M: que el 100 % de los trabajadores no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esté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capacitado</w:t>
            </w:r>
          </w:p>
        </w:tc>
      </w:tr>
      <w:tr w:rsidR="00547E72">
        <w:trPr>
          <w:trHeight w:val="889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40" w:line="232" w:lineRule="auto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6.16. Elevado el coeficiente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disponibilidad técnica de los sistemas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</w:rPr>
              <w:t>ngenieros, mejorando la calidad de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mantenimientos, su utilización racional,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así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garantizar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montaje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puesta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funcionamiento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nuevos.</w:t>
            </w:r>
          </w:p>
          <w:p w:rsidR="00547E72" w:rsidRDefault="00A40AC0">
            <w:pPr>
              <w:pStyle w:val="TableParagraph"/>
              <w:spacing w:before="30" w:line="203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spacing w:before="2" w:line="232" w:lineRule="auto"/>
              <w:ind w:left="118" w:right="981"/>
              <w:rPr>
                <w:sz w:val="18"/>
              </w:rPr>
            </w:pPr>
            <w:r>
              <w:rPr>
                <w:color w:val="231F20"/>
                <w:sz w:val="18"/>
              </w:rPr>
              <w:t>B: todos evaluados de bien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0" w:line="200" w:lineRule="exact"/>
              <w:ind w:left="11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M: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tres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evaluados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regular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mal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6"/>
              <w:ind w:left="0"/>
              <w:rPr>
                <w:rFonts w:ascii="Gill Sans MT"/>
                <w:b/>
                <w:sz w:val="29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elevadores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funcionando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13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208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3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calderas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funcionado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7"/>
              <w:ind w:left="0"/>
              <w:rPr>
                <w:rFonts w:ascii="Gill Sans MT"/>
                <w:b/>
                <w:sz w:val="25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</w:tbl>
    <w:p w:rsidR="00547E72" w:rsidRDefault="00547E72">
      <w:pPr>
        <w:spacing w:line="201" w:lineRule="exact"/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5" w:after="1"/>
        <w:rPr>
          <w:rFonts w:ascii="Gill Sans MT"/>
          <w:b/>
          <w:i w:val="0"/>
          <w:sz w:val="11"/>
        </w:rPr>
      </w:pPr>
      <w:r w:rsidRPr="00547E72">
        <w:lastRenderedPageBreak/>
        <w:pict>
          <v:shape id="_x0000_s1027" type="#_x0000_t202" style="position:absolute;margin-left:32.1pt;margin-top:345.15pt;width:14.2pt;height:13pt;z-index:15759872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80" w:right="6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705"/>
        </w:trPr>
        <w:tc>
          <w:tcPr>
            <w:tcW w:w="337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45"/>
              <w:ind w:right="475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grupos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electrógenos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funcionado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45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0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84"/>
        </w:trPr>
        <w:tc>
          <w:tcPr>
            <w:tcW w:w="3375" w:type="dxa"/>
            <w:tcBorders>
              <w:left w:val="single" w:sz="8" w:space="0" w:color="000000"/>
            </w:tcBorders>
          </w:tcPr>
          <w:p w:rsidR="00547E72" w:rsidRDefault="00A40AC0">
            <w:pPr>
              <w:pStyle w:val="TableParagraph"/>
              <w:spacing w:before="34"/>
              <w:ind w:left="118" w:right="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6.17.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Garantizada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físico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valores del plan de inversiones en todos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sus componentes, cumpliendo con 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cronogramas </w:t>
            </w:r>
            <w:r>
              <w:rPr>
                <w:color w:val="231F20"/>
                <w:sz w:val="18"/>
              </w:rPr>
              <w:t>aprobados en cada objeto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elevada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calidad.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left="52" w:right="6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Porcentaje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inversiones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  <w:sz w:val="24"/>
              </w:rPr>
            </w:pPr>
          </w:p>
          <w:p w:rsidR="00547E72" w:rsidRDefault="00A40AC0">
            <w:pPr>
              <w:pStyle w:val="TableParagraph"/>
              <w:spacing w:before="0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10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4"/>
              <w:ind w:left="120" w:right="348"/>
              <w:rPr>
                <w:sz w:val="18"/>
              </w:rPr>
            </w:pPr>
            <w:r>
              <w:rPr>
                <w:color w:val="231F20"/>
                <w:sz w:val="18"/>
              </w:rPr>
              <w:t>6.18. Garantizado el cumplimiento y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 calidad del plan de reparación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mantenimiento constructivo definido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año.</w:t>
            </w:r>
          </w:p>
        </w:tc>
        <w:tc>
          <w:tcPr>
            <w:tcW w:w="3405" w:type="dxa"/>
          </w:tcPr>
          <w:p w:rsidR="00547E72" w:rsidRDefault="00547E72">
            <w:pPr>
              <w:pStyle w:val="TableParagraph"/>
              <w:spacing w:before="2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 w:line="232" w:lineRule="auto"/>
              <w:ind w:right="11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Porcentaje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ejecución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mantenimiento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ind w:right="1289"/>
              <w:rPr>
                <w:sz w:val="18"/>
              </w:rPr>
            </w:pPr>
            <w:r>
              <w:rPr>
                <w:color w:val="231F20"/>
                <w:sz w:val="18"/>
              </w:rPr>
              <w:t>B: mayor o igual a 95 %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94 %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90 %</w:t>
            </w:r>
          </w:p>
          <w:p w:rsidR="00547E72" w:rsidRDefault="00A40A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08"/>
        </w:trPr>
        <w:tc>
          <w:tcPr>
            <w:tcW w:w="337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18" w:right="737"/>
              <w:rPr>
                <w:sz w:val="18"/>
              </w:rPr>
            </w:pPr>
            <w:r>
              <w:rPr>
                <w:color w:val="231F20"/>
                <w:sz w:val="18"/>
              </w:rPr>
              <w:t>6.19.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</w:p>
          <w:p w:rsidR="00547E72" w:rsidRDefault="00A40AC0">
            <w:pPr>
              <w:pStyle w:val="TableParagraph"/>
              <w:spacing w:before="2"/>
              <w:ind w:left="118" w:right="211"/>
              <w:rPr>
                <w:sz w:val="18"/>
              </w:rPr>
            </w:pPr>
            <w:r>
              <w:rPr>
                <w:color w:val="231F20"/>
                <w:sz w:val="18"/>
              </w:rPr>
              <w:t>aseguramiento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situaciones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relacionadas con la guerra,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seguridad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contingencia</w:t>
            </w:r>
          </w:p>
          <w:p w:rsidR="00547E72" w:rsidRDefault="00A40AC0">
            <w:pPr>
              <w:pStyle w:val="TableParagraph"/>
              <w:spacing w:before="3"/>
              <w:ind w:left="11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y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desastres.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(L-103,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124)</w:t>
            </w:r>
          </w:p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18"/>
              </w:rPr>
            </w:pPr>
          </w:p>
          <w:p w:rsidR="00547E72" w:rsidRDefault="00A40AC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Evaluación:</w:t>
            </w:r>
          </w:p>
          <w:p w:rsidR="00547E72" w:rsidRDefault="00A40AC0">
            <w:pPr>
              <w:pStyle w:val="TableParagraph"/>
              <w:ind w:left="118" w:right="87"/>
              <w:rPr>
                <w:sz w:val="18"/>
              </w:rPr>
            </w:pPr>
            <w:r>
              <w:rPr>
                <w:color w:val="231F20"/>
                <w:sz w:val="18"/>
              </w:rPr>
              <w:t>B: todos los criterios evaluados de bien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segundo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regular</w:t>
            </w:r>
          </w:p>
          <w:p w:rsidR="00547E72" w:rsidRDefault="00A40AC0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algún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evaluado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mal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158" w:line="232" w:lineRule="auto"/>
              <w:ind w:right="-23"/>
              <w:rPr>
                <w:sz w:val="18"/>
              </w:rPr>
            </w:pPr>
            <w:r>
              <w:rPr>
                <w:color w:val="231F20"/>
                <w:sz w:val="18"/>
              </w:rPr>
              <w:t>Completamiento de los renglones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definidos como reservas materiales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aprobados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para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empresas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entidades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094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50" w:line="232" w:lineRule="auto"/>
              <w:ind w:right="-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Garantizar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almacenamiento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acuerdo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las normas, la rotación, protección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conservación </w:t>
            </w:r>
            <w:r>
              <w:rPr>
                <w:color w:val="231F20"/>
                <w:sz w:val="18"/>
              </w:rPr>
              <w:t>de las reservas materiales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 las instituciones y empresas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Nacional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Salud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59 %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58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13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60" w:line="232" w:lineRule="auto"/>
              <w:ind w:right="156"/>
              <w:rPr>
                <w:sz w:val="18"/>
              </w:rPr>
            </w:pPr>
            <w:r>
              <w:rPr>
                <w:color w:val="231F20"/>
                <w:sz w:val="18"/>
              </w:rPr>
              <w:t>Cumplir con las indicaciones de 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Secretaría del Consejo de Ministros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respecto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plazos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establecidos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tramitación de los movimientos de las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reservas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</w:t>
            </w:r>
          </w:p>
        </w:tc>
        <w:tc>
          <w:tcPr>
            <w:tcW w:w="3356" w:type="dxa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cumplidos</w:t>
            </w:r>
          </w:p>
        </w:tc>
      </w:tr>
    </w:tbl>
    <w:p w:rsidR="00547E72" w:rsidRDefault="00547E72">
      <w:pPr>
        <w:rPr>
          <w:sz w:val="18"/>
        </w:rPr>
        <w:sectPr w:rsidR="00547E72">
          <w:pgSz w:w="11910" w:h="7940" w:orient="landscape"/>
          <w:pgMar w:top="700" w:right="640" w:bottom="280" w:left="780" w:header="720" w:footer="720" w:gutter="0"/>
          <w:cols w:space="720"/>
        </w:sectPr>
      </w:pPr>
    </w:p>
    <w:p w:rsidR="00547E72" w:rsidRDefault="00547E72">
      <w:pPr>
        <w:pStyle w:val="Textoindependiente"/>
        <w:spacing w:before="9"/>
        <w:rPr>
          <w:rFonts w:ascii="Gill Sans MT"/>
          <w:b/>
          <w:i w:val="0"/>
          <w:sz w:val="7"/>
        </w:rPr>
      </w:pPr>
      <w:r w:rsidRPr="00547E72">
        <w:lastRenderedPageBreak/>
        <w:pict>
          <v:shape id="_x0000_s1026" type="#_x0000_t202" style="position:absolute;margin-left:32.1pt;margin-top:39.4pt;width:14.2pt;height:13pt;z-index:15760384;mso-position-horizontal-relative:page;mso-position-vertical-relative:page" filled="f" stroked="f">
            <v:textbox style="layout-flow:vertical" inset="0,0,0,0">
              <w:txbxContent>
                <w:p w:rsidR="00547E72" w:rsidRDefault="00A40AC0">
                  <w:pPr>
                    <w:spacing w:before="10"/>
                    <w:ind w:left="2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75"/>
        <w:gridCol w:w="3405"/>
        <w:gridCol w:w="3356"/>
      </w:tblGrid>
      <w:tr w:rsidR="00547E72">
        <w:trPr>
          <w:trHeight w:val="290"/>
        </w:trPr>
        <w:tc>
          <w:tcPr>
            <w:tcW w:w="337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5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MEDIDA</w:t>
            </w:r>
          </w:p>
        </w:tc>
        <w:tc>
          <w:tcPr>
            <w:tcW w:w="3405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CRITERIOS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EVALUACIÓN</w:t>
            </w:r>
          </w:p>
        </w:tc>
        <w:tc>
          <w:tcPr>
            <w:tcW w:w="3356" w:type="dxa"/>
            <w:shd w:val="clear" w:color="auto" w:fill="C7C8CA"/>
          </w:tcPr>
          <w:p w:rsidR="00547E72" w:rsidRDefault="00A40AC0">
            <w:pPr>
              <w:pStyle w:val="TableParagraph"/>
              <w:spacing w:before="30"/>
              <w:ind w:left="3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GRADO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CONSECUCIÓN</w:t>
            </w:r>
          </w:p>
        </w:tc>
      </w:tr>
      <w:tr w:rsidR="00547E72">
        <w:trPr>
          <w:trHeight w:val="1326"/>
        </w:trPr>
        <w:tc>
          <w:tcPr>
            <w:tcW w:w="3375" w:type="dxa"/>
            <w:vMerge w:val="restart"/>
            <w:tcBorders>
              <w:left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5" w:line="232" w:lineRule="auto"/>
              <w:ind w:right="-33"/>
              <w:rPr>
                <w:sz w:val="18"/>
              </w:rPr>
            </w:pPr>
            <w:r>
              <w:rPr>
                <w:color w:val="231F20"/>
                <w:sz w:val="18"/>
              </w:rPr>
              <w:t>Dar respuesta, en los plazos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establecidos, de las violaciones que 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detecten de almacenamiento, rotación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vencimiento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reservas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Instituto Nacional de la Reserva Estatal y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Ministerio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Economía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Planificación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24"/>
              <w:ind w:right="918"/>
              <w:rPr>
                <w:sz w:val="18"/>
              </w:rPr>
            </w:pPr>
            <w:r>
              <w:rPr>
                <w:color w:val="231F20"/>
                <w:sz w:val="18"/>
              </w:rPr>
              <w:t>B: resuelto de 90 % a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 80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89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  <w:p w:rsidR="00547E72" w:rsidRDefault="00A40AC0">
            <w:pPr>
              <w:pStyle w:val="TableParagraph"/>
              <w:spacing w:before="0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79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60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z w:val="18"/>
              </w:rPr>
              <w:t>Actualizar las nomenclaturas, normas 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acumulación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 las reservas materiales de acuerdo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 el Cuadro Básico de Medicamentos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vigente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</w:p>
        </w:tc>
        <w:tc>
          <w:tcPr>
            <w:tcW w:w="3356" w:type="dxa"/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41"/>
              <w:rPr>
                <w:sz w:val="18"/>
              </w:rPr>
            </w:pPr>
            <w:r>
              <w:rPr>
                <w:color w:val="231F20"/>
                <w:sz w:val="18"/>
              </w:rPr>
              <w:t>B: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</w:t>
            </w:r>
          </w:p>
          <w:p w:rsidR="00547E72" w:rsidRDefault="00A40AC0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actualizado</w:t>
            </w:r>
          </w:p>
        </w:tc>
      </w:tr>
      <w:tr w:rsidR="00547E72">
        <w:trPr>
          <w:trHeight w:val="703"/>
        </w:trPr>
        <w:tc>
          <w:tcPr>
            <w:tcW w:w="3375" w:type="dxa"/>
            <w:vMerge/>
            <w:tcBorders>
              <w:top w:val="nil"/>
              <w:left w:val="single" w:sz="8" w:space="0" w:color="000000"/>
            </w:tcBorders>
          </w:tcPr>
          <w:p w:rsidR="00547E72" w:rsidRDefault="00547E7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3" w:line="232" w:lineRule="auto"/>
              <w:ind w:right="12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disminución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delitos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las afectaciones económicas 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año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anterior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ind w:right="1559"/>
              <w:rPr>
                <w:sz w:val="18"/>
              </w:rPr>
            </w:pPr>
            <w:r>
              <w:rPr>
                <w:color w:val="231F20"/>
                <w:sz w:val="18"/>
              </w:rPr>
              <w:t>B: disminuye en 5 %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910"/>
        </w:trPr>
        <w:tc>
          <w:tcPr>
            <w:tcW w:w="3375" w:type="dxa"/>
          </w:tcPr>
          <w:p w:rsidR="00547E72" w:rsidRDefault="00A40AC0">
            <w:pPr>
              <w:pStyle w:val="TableParagraph"/>
              <w:spacing w:before="35"/>
              <w:ind w:left="120" w:right="56"/>
              <w:rPr>
                <w:sz w:val="18"/>
              </w:rPr>
            </w:pPr>
            <w:r>
              <w:rPr>
                <w:color w:val="231F20"/>
                <w:sz w:val="18"/>
              </w:rPr>
              <w:t>6.20.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Lograr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efectividad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económico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perspectivos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</w:p>
          <w:p w:rsidR="00547E72" w:rsidRDefault="00A40AC0">
            <w:pPr>
              <w:pStyle w:val="TableParagraph"/>
              <w:spacing w:before="2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recursos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financieros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</w:p>
          <w:p w:rsidR="00547E72" w:rsidRDefault="00A40AC0">
            <w:pPr>
              <w:pStyle w:val="TableParagraph"/>
              <w:ind w:left="120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seguridad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protección.</w:t>
            </w:r>
          </w:p>
        </w:tc>
        <w:tc>
          <w:tcPr>
            <w:tcW w:w="3405" w:type="dxa"/>
          </w:tcPr>
          <w:p w:rsidR="00547E72" w:rsidRDefault="00A40AC0">
            <w:pPr>
              <w:pStyle w:val="TableParagraph"/>
              <w:spacing w:before="57" w:line="232" w:lineRule="auto"/>
              <w:ind w:right="320"/>
              <w:rPr>
                <w:sz w:val="18"/>
              </w:rPr>
            </w:pPr>
            <w:r>
              <w:rPr>
                <w:color w:val="231F20"/>
                <w:sz w:val="18"/>
              </w:rPr>
              <w:t>Lograr que el 80 % de las entidades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ejecuten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los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recursos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que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constituyan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obstáculo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prevenir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disuadir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manifestaciones</w:t>
            </w:r>
          </w:p>
        </w:tc>
        <w:tc>
          <w:tcPr>
            <w:tcW w:w="3356" w:type="dxa"/>
          </w:tcPr>
          <w:p w:rsidR="00547E72" w:rsidRDefault="00A40AC0">
            <w:pPr>
              <w:pStyle w:val="TableParagraph"/>
              <w:spacing w:before="144"/>
              <w:ind w:right="1769"/>
              <w:rPr>
                <w:sz w:val="18"/>
              </w:rPr>
            </w:pPr>
            <w:r>
              <w:rPr>
                <w:color w:val="231F20"/>
                <w:sz w:val="18"/>
              </w:rPr>
              <w:t>B: mayor de 80 %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75 %</w:t>
            </w:r>
          </w:p>
          <w:p w:rsidR="00547E72" w:rsidRDefault="00A40AC0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1135"/>
        </w:trPr>
        <w:tc>
          <w:tcPr>
            <w:tcW w:w="3375" w:type="dxa"/>
            <w:tcBorders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5"/>
              <w:ind w:left="120" w:right="18"/>
              <w:rPr>
                <w:sz w:val="18"/>
              </w:rPr>
            </w:pPr>
            <w:r>
              <w:rPr>
                <w:color w:val="231F20"/>
                <w:sz w:val="18"/>
              </w:rPr>
              <w:t>6.21. Cumplida la ejecución del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presupuesto total y por partidas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gastos, de acuerdo con el periodo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analizado de la CSMC y de las brigadas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médicas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exterior.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547E72" w:rsidRDefault="00A40AC0">
            <w:pPr>
              <w:pStyle w:val="TableParagraph"/>
              <w:spacing w:before="139" w:line="232" w:lineRule="auto"/>
              <w:ind w:right="56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Porcentaje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ejecución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partidas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</w:tcPr>
          <w:p w:rsidR="00547E72" w:rsidRDefault="00547E72">
            <w:pPr>
              <w:pStyle w:val="TableParagraph"/>
              <w:spacing w:before="3"/>
              <w:ind w:left="0"/>
              <w:rPr>
                <w:rFonts w:ascii="Gill Sans MT"/>
                <w:b/>
              </w:rPr>
            </w:pPr>
          </w:p>
          <w:p w:rsidR="00547E72" w:rsidRDefault="00A40AC0">
            <w:pPr>
              <w:pStyle w:val="TableParagraph"/>
              <w:spacing w:before="0"/>
              <w:ind w:right="1408"/>
              <w:rPr>
                <w:sz w:val="18"/>
              </w:rPr>
            </w:pPr>
            <w:r>
              <w:rPr>
                <w:color w:val="231F20"/>
                <w:sz w:val="18"/>
              </w:rPr>
              <w:t>B: entre 98 % y 100 %</w:t>
            </w:r>
            <w:r>
              <w:rPr>
                <w:color w:val="231F20"/>
                <w:spacing w:val="-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R: entre 92 % y 97 %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menor 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547E72">
        <w:trPr>
          <w:trHeight w:val="641"/>
        </w:trPr>
        <w:tc>
          <w:tcPr>
            <w:tcW w:w="1013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47E72" w:rsidRDefault="00A40AC0">
            <w:pPr>
              <w:pStyle w:val="TableParagraph"/>
              <w:spacing w:before="33"/>
              <w:ind w:left="120" w:right="49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Objetivo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6: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B: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Todos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B.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R: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R.</w:t>
            </w:r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Evaluación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M: Tres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evaluados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 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 uno con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M.</w:t>
            </w:r>
          </w:p>
        </w:tc>
      </w:tr>
    </w:tbl>
    <w:p w:rsidR="00A40AC0" w:rsidRDefault="00A40AC0"/>
    <w:sectPr w:rsidR="00A40AC0" w:rsidSect="00547E72">
      <w:pgSz w:w="11910" w:h="7940" w:orient="landscape"/>
      <w:pgMar w:top="700" w:right="6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EF8"/>
    <w:multiLevelType w:val="hybridMultilevel"/>
    <w:tmpl w:val="CDE8D368"/>
    <w:lvl w:ilvl="0" w:tplc="C6682EE8">
      <w:numFmt w:val="bullet"/>
      <w:lvlText w:val="-"/>
      <w:lvlJc w:val="left"/>
      <w:pPr>
        <w:ind w:left="231" w:hanging="110"/>
      </w:pPr>
      <w:rPr>
        <w:rFonts w:ascii="Arial" w:eastAsia="Arial" w:hAnsi="Arial" w:cs="Arial" w:hint="default"/>
        <w:color w:val="231F20"/>
        <w:w w:val="100"/>
        <w:sz w:val="18"/>
        <w:szCs w:val="18"/>
        <w:lang w:val="es-ES" w:eastAsia="en-US" w:bidi="ar-SA"/>
      </w:rPr>
    </w:lvl>
    <w:lvl w:ilvl="1" w:tplc="FC46D6CA">
      <w:numFmt w:val="bullet"/>
      <w:lvlText w:val="•"/>
      <w:lvlJc w:val="left"/>
      <w:pPr>
        <w:ind w:left="555" w:hanging="110"/>
      </w:pPr>
      <w:rPr>
        <w:rFonts w:hint="default"/>
        <w:lang w:val="es-ES" w:eastAsia="en-US" w:bidi="ar-SA"/>
      </w:rPr>
    </w:lvl>
    <w:lvl w:ilvl="2" w:tplc="9AA89C9E">
      <w:numFmt w:val="bullet"/>
      <w:lvlText w:val="•"/>
      <w:lvlJc w:val="left"/>
      <w:pPr>
        <w:ind w:left="870" w:hanging="110"/>
      </w:pPr>
      <w:rPr>
        <w:rFonts w:hint="default"/>
        <w:lang w:val="es-ES" w:eastAsia="en-US" w:bidi="ar-SA"/>
      </w:rPr>
    </w:lvl>
    <w:lvl w:ilvl="3" w:tplc="E1FC2210">
      <w:numFmt w:val="bullet"/>
      <w:lvlText w:val="•"/>
      <w:lvlJc w:val="left"/>
      <w:pPr>
        <w:ind w:left="1185" w:hanging="110"/>
      </w:pPr>
      <w:rPr>
        <w:rFonts w:hint="default"/>
        <w:lang w:val="es-ES" w:eastAsia="en-US" w:bidi="ar-SA"/>
      </w:rPr>
    </w:lvl>
    <w:lvl w:ilvl="4" w:tplc="0A1659C6">
      <w:numFmt w:val="bullet"/>
      <w:lvlText w:val="•"/>
      <w:lvlJc w:val="left"/>
      <w:pPr>
        <w:ind w:left="1500" w:hanging="110"/>
      </w:pPr>
      <w:rPr>
        <w:rFonts w:hint="default"/>
        <w:lang w:val="es-ES" w:eastAsia="en-US" w:bidi="ar-SA"/>
      </w:rPr>
    </w:lvl>
    <w:lvl w:ilvl="5" w:tplc="67C67956">
      <w:numFmt w:val="bullet"/>
      <w:lvlText w:val="•"/>
      <w:lvlJc w:val="left"/>
      <w:pPr>
        <w:ind w:left="1815" w:hanging="110"/>
      </w:pPr>
      <w:rPr>
        <w:rFonts w:hint="default"/>
        <w:lang w:val="es-ES" w:eastAsia="en-US" w:bidi="ar-SA"/>
      </w:rPr>
    </w:lvl>
    <w:lvl w:ilvl="6" w:tplc="3EC8DD50">
      <w:numFmt w:val="bullet"/>
      <w:lvlText w:val="•"/>
      <w:lvlJc w:val="left"/>
      <w:pPr>
        <w:ind w:left="2130" w:hanging="110"/>
      </w:pPr>
      <w:rPr>
        <w:rFonts w:hint="default"/>
        <w:lang w:val="es-ES" w:eastAsia="en-US" w:bidi="ar-SA"/>
      </w:rPr>
    </w:lvl>
    <w:lvl w:ilvl="7" w:tplc="04AEF8C6">
      <w:numFmt w:val="bullet"/>
      <w:lvlText w:val="•"/>
      <w:lvlJc w:val="left"/>
      <w:pPr>
        <w:ind w:left="2445" w:hanging="110"/>
      </w:pPr>
      <w:rPr>
        <w:rFonts w:hint="default"/>
        <w:lang w:val="es-ES" w:eastAsia="en-US" w:bidi="ar-SA"/>
      </w:rPr>
    </w:lvl>
    <w:lvl w:ilvl="8" w:tplc="58A62FB4">
      <w:numFmt w:val="bullet"/>
      <w:lvlText w:val="•"/>
      <w:lvlJc w:val="left"/>
      <w:pPr>
        <w:ind w:left="2760" w:hanging="11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47E72"/>
    <w:rsid w:val="000651E5"/>
    <w:rsid w:val="00547E72"/>
    <w:rsid w:val="00A4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7E72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47E72"/>
    <w:rPr>
      <w:rFonts w:ascii="Times New Roman" w:eastAsia="Times New Roman" w:hAnsi="Times New Roman" w:cs="Times New Roman"/>
      <w:i/>
      <w:iCs/>
    </w:rPr>
  </w:style>
  <w:style w:type="paragraph" w:customStyle="1" w:styleId="Heading1">
    <w:name w:val="Heading 1"/>
    <w:basedOn w:val="Normal"/>
    <w:uiPriority w:val="1"/>
    <w:qFormat/>
    <w:rsid w:val="00547E72"/>
    <w:pPr>
      <w:spacing w:before="14"/>
      <w:ind w:right="23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547E72"/>
    <w:pPr>
      <w:spacing w:before="6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47E72"/>
    <w:pPr>
      <w:spacing w:before="10"/>
      <w:ind w:left="20"/>
      <w:outlineLvl w:val="3"/>
    </w:pPr>
    <w:rPr>
      <w:rFonts w:ascii="Times New Roman" w:eastAsia="Times New Roman" w:hAnsi="Times New Roman" w:cs="Times New Roman"/>
      <w:b/>
      <w:bCs/>
    </w:rPr>
  </w:style>
  <w:style w:type="paragraph" w:styleId="Ttulo">
    <w:name w:val="Title"/>
    <w:basedOn w:val="Normal"/>
    <w:uiPriority w:val="1"/>
    <w:qFormat/>
    <w:rsid w:val="00547E72"/>
    <w:pPr>
      <w:ind w:left="1298" w:right="1421"/>
      <w:jc w:val="center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  <w:rsid w:val="00547E72"/>
  </w:style>
  <w:style w:type="paragraph" w:customStyle="1" w:styleId="TableParagraph">
    <w:name w:val="Table Paragraph"/>
    <w:basedOn w:val="Normal"/>
    <w:uiPriority w:val="1"/>
    <w:qFormat/>
    <w:rsid w:val="00547E72"/>
    <w:pPr>
      <w:spacing w:before="1"/>
      <w:ind w:left="12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51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1E5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13982</Words>
  <Characters>76905</Characters>
  <Application>Microsoft Office Word</Application>
  <DocSecurity>0</DocSecurity>
  <Lines>640</Lines>
  <Paragraphs>181</Paragraphs>
  <ScaleCrop>false</ScaleCrop>
  <Company/>
  <LinksUpToDate>false</LinksUpToDate>
  <CharactersWithSpaces>90706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yisel.ah</cp:lastModifiedBy>
  <cp:revision>3</cp:revision>
  <dcterms:created xsi:type="dcterms:W3CDTF">2021-01-21T22:15:00Z</dcterms:created>
  <dcterms:modified xsi:type="dcterms:W3CDTF">2021-01-29T13:43:00Z</dcterms:modified>
</cp:coreProperties>
</file>